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587340" w:rsidRDefault="002970EC" w:rsidP="001B6413">
      <w:pPr>
        <w:pStyle w:val="Nessunaspaziatura"/>
      </w:pPr>
      <w:bookmarkStart w:id="0" w:name="_GoBack"/>
      <w:bookmarkEnd w:id="0"/>
      <w:r w:rsidRPr="00587340">
        <w:t xml:space="preserve">CLASSE </w:t>
      </w:r>
      <w:r w:rsidR="006417FB" w:rsidRPr="00587340">
        <w:t>QUARTA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587340" w:rsidTr="002970EC">
        <w:tc>
          <w:tcPr>
            <w:tcW w:w="9634" w:type="dxa"/>
            <w:gridSpan w:val="3"/>
          </w:tcPr>
          <w:p w:rsidR="002970EC" w:rsidRPr="00587340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PRIMO QUADRIMESTRE</w:t>
            </w:r>
          </w:p>
        </w:tc>
      </w:tr>
      <w:tr w:rsidR="002970EC" w:rsidRPr="00587340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587340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587340" w:rsidTr="00587340">
        <w:tc>
          <w:tcPr>
            <w:tcW w:w="3392" w:type="dxa"/>
          </w:tcPr>
          <w:p w:rsidR="002970EC" w:rsidRPr="00587340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587340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587340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587340" w:rsidRPr="00587340" w:rsidTr="00587340">
        <w:trPr>
          <w:trHeight w:val="498"/>
        </w:trPr>
        <w:tc>
          <w:tcPr>
            <w:tcW w:w="3392" w:type="dxa"/>
            <w:vMerge w:val="restart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ASCOLTO E PARLATO:</w:t>
            </w:r>
          </w:p>
          <w:p w:rsidR="00587340" w:rsidRPr="00D77FC1" w:rsidRDefault="00587340" w:rsidP="00A57D97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Interagire in modo collaborativo in una conversazione, in una discussione, in un dialogo su argomenti di esperienza diretta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7340" w:rsidRPr="00587340" w:rsidRDefault="00587340" w:rsidP="00A57D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77FC1">
              <w:t>Raccontare esperienze personali o storie inventate, esporre argomenti di studio, organizzando il racconto in modo chiaro, rispettando l’ordine logico e cronologico</w:t>
            </w:r>
            <w:r>
              <w:t>.</w:t>
            </w:r>
          </w:p>
        </w:tc>
        <w:tc>
          <w:tcPr>
            <w:tcW w:w="1867" w:type="dxa"/>
          </w:tcPr>
          <w:p w:rsidR="00587340" w:rsidRPr="00587340" w:rsidRDefault="00587340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efficace e critico negli scambi comunicativi; si esprime in modo chiaro e ben articolato.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  <w:color w:val="FF0000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adeguato negli scambi comunicativi; si esprime in modo corretto e pertinente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  <w:color w:val="FF0000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non sempre corretto e pertinente  negli scambi comunicativi. Si esprime in modo semplice ed essenziale.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  <w:color w:val="FF0000"/>
              </w:rPr>
            </w:pPr>
            <w:r w:rsidRPr="00D77FC1">
              <w:rPr>
                <w:rFonts w:ascii="Times New Roman" w:hAnsi="Times New Roman" w:cs="Times New Roman"/>
              </w:rPr>
              <w:t xml:space="preserve">L’alunno/a </w:t>
            </w:r>
            <w:r w:rsidRPr="00D77FC1">
              <w:rPr>
                <w:rFonts w:ascii="Times New Roman" w:eastAsia="Calibri" w:hAnsi="Times New Roman" w:cs="Times New Roman"/>
              </w:rPr>
              <w:t>interagisce solo se sollecitato</w:t>
            </w:r>
            <w:r w:rsidRPr="00D77FC1">
              <w:rPr>
                <w:rFonts w:ascii="Times New Roman" w:hAnsi="Times New Roman" w:cs="Times New Roman"/>
              </w:rPr>
              <w:t xml:space="preserve">; si esprime in modo confuso e frammentario. </w:t>
            </w:r>
          </w:p>
          <w:p w:rsidR="00587340" w:rsidRPr="00D77FC1" w:rsidRDefault="00587340" w:rsidP="0058734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7340" w:rsidRPr="00587340" w:rsidTr="00587340">
        <w:trPr>
          <w:trHeight w:val="871"/>
        </w:trPr>
        <w:tc>
          <w:tcPr>
            <w:tcW w:w="3392" w:type="dxa"/>
            <w:vMerge w:val="restart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LETTURA:</w:t>
            </w:r>
          </w:p>
          <w:p w:rsidR="00587340" w:rsidRPr="00587340" w:rsidRDefault="00587340" w:rsidP="00A57D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7340">
              <w:rPr>
                <w:rFonts w:eastAsiaTheme="minorHAnsi"/>
                <w:noProof/>
                <w:color w:val="auto"/>
                <w:sz w:val="22"/>
                <w:szCs w:val="22"/>
                <w:lang w:eastAsia="en-US"/>
              </w:rPr>
              <w:t>Leggere testi di vario genere cogliendone il senso, le caratteristiche formali più evidenti, l’intenzione comunicativa e usare opportune strategie per analizzare il contenuto e ricavare informazioni utili.</w:t>
            </w: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testi di vario genere in modo completo e appropriato, avvalendosi correttamente di varie strategie di lettura e analisi.</w:t>
            </w:r>
          </w:p>
        </w:tc>
      </w:tr>
      <w:tr w:rsidR="00587340" w:rsidRPr="00587340" w:rsidTr="00587340">
        <w:trPr>
          <w:trHeight w:val="283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  <w:color w:val="FF0000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testi di vario genere, avvalendosi in modo funzionale delle varie strategie di lettura e analisi.</w:t>
            </w:r>
          </w:p>
        </w:tc>
      </w:tr>
      <w:tr w:rsidR="00587340" w:rsidRPr="00587340" w:rsidTr="00587340">
        <w:trPr>
          <w:trHeight w:val="777"/>
        </w:trPr>
        <w:tc>
          <w:tcPr>
            <w:tcW w:w="3392" w:type="dxa"/>
            <w:vMerge/>
            <w:vAlign w:val="center"/>
          </w:tcPr>
          <w:p w:rsidR="00587340" w:rsidRPr="00587340" w:rsidRDefault="00587340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le informazioni essenziali di un testo, utilizzando in modo parziale le varie strategie di lettura e analisi.</w:t>
            </w:r>
          </w:p>
        </w:tc>
      </w:tr>
      <w:tr w:rsidR="00587340" w:rsidRPr="00587340" w:rsidTr="00587340">
        <w:trPr>
          <w:trHeight w:val="548"/>
        </w:trPr>
        <w:tc>
          <w:tcPr>
            <w:tcW w:w="3392" w:type="dxa"/>
            <w:vMerge/>
            <w:vAlign w:val="center"/>
          </w:tcPr>
          <w:p w:rsidR="00587340" w:rsidRPr="00587340" w:rsidRDefault="00587340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 xml:space="preserve">L’alunno/a legge con difficoltà </w:t>
            </w:r>
            <w:r w:rsidRPr="00D77FC1">
              <w:rPr>
                <w:rFonts w:ascii="Times New Roman" w:eastAsia="Calibri" w:hAnsi="Times New Roman" w:cs="Times New Roman"/>
              </w:rPr>
              <w:t>comprendendo le informazioni principali solo se guidato.</w:t>
            </w:r>
          </w:p>
        </w:tc>
      </w:tr>
      <w:tr w:rsidR="00587340" w:rsidRPr="00587340" w:rsidTr="00587340">
        <w:trPr>
          <w:trHeight w:val="556"/>
        </w:trPr>
        <w:tc>
          <w:tcPr>
            <w:tcW w:w="3392" w:type="dxa"/>
            <w:vMerge w:val="restart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SCRITTURA:</w:t>
            </w:r>
          </w:p>
          <w:p w:rsidR="00587340" w:rsidRPr="00587340" w:rsidRDefault="00587340" w:rsidP="00A57D9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7340">
              <w:rPr>
                <w:rFonts w:eastAsiaTheme="minorHAnsi"/>
                <w:noProof/>
                <w:color w:val="auto"/>
                <w:sz w:val="22"/>
                <w:szCs w:val="22"/>
                <w:lang w:eastAsia="en-US"/>
              </w:rPr>
              <w:t>Produrre testi di vario tipo, corretti dal punto di vista ortografico, morfosintattico, lessicale, rispettando le funzioni sintattiche dei principali segni interpuntivi.</w:t>
            </w: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produce testi ben strutturati e coerenti, usando un linguaggio ricco e originale e in piena autonomia.</w:t>
            </w:r>
          </w:p>
        </w:tc>
      </w:tr>
      <w:tr w:rsidR="00587340" w:rsidRPr="00587340" w:rsidTr="00587340">
        <w:trPr>
          <w:trHeight w:val="564"/>
        </w:trPr>
        <w:tc>
          <w:tcPr>
            <w:tcW w:w="3392" w:type="dxa"/>
            <w:vMerge/>
            <w:vAlign w:val="center"/>
          </w:tcPr>
          <w:p w:rsidR="00587340" w:rsidRPr="00587340" w:rsidRDefault="00587340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produce testi corretti e organizzati, usando un linguaggio chiaro.</w:t>
            </w:r>
          </w:p>
        </w:tc>
      </w:tr>
      <w:tr w:rsidR="00587340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587340" w:rsidRPr="00587340" w:rsidRDefault="00587340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produce testi semplici e poco organizzati, usando un linguaggio essenziale.</w:t>
            </w:r>
          </w:p>
        </w:tc>
      </w:tr>
      <w:tr w:rsidR="00587340" w:rsidRPr="00587340" w:rsidTr="00587340">
        <w:trPr>
          <w:trHeight w:val="566"/>
        </w:trPr>
        <w:tc>
          <w:tcPr>
            <w:tcW w:w="3392" w:type="dxa"/>
            <w:vMerge/>
            <w:vAlign w:val="center"/>
          </w:tcPr>
          <w:p w:rsidR="00587340" w:rsidRPr="00587340" w:rsidRDefault="00587340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produce testi poco corretti e solo se guidato.</w:t>
            </w:r>
          </w:p>
        </w:tc>
      </w:tr>
      <w:tr w:rsidR="00587340" w:rsidRPr="00587340" w:rsidTr="00587340">
        <w:trPr>
          <w:trHeight w:val="747"/>
        </w:trPr>
        <w:tc>
          <w:tcPr>
            <w:tcW w:w="3392" w:type="dxa"/>
            <w:vMerge w:val="restart"/>
          </w:tcPr>
          <w:p w:rsidR="00587340" w:rsidRPr="00587340" w:rsidRDefault="00587340" w:rsidP="0081465D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ACQUISIZIONE ED ESPANSIONE DEL LESSICO:</w:t>
            </w:r>
          </w:p>
          <w:p w:rsidR="00587340" w:rsidRPr="00D77FC1" w:rsidRDefault="00587340" w:rsidP="00A57D97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Arricchire il patrimonio lessicale, comprendendo l’uso e il significato delle parole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7340" w:rsidRPr="00587340" w:rsidRDefault="00587340" w:rsidP="00A57D97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77FC1">
              <w:t xml:space="preserve">Utilizzare il dizionario come strumento di </w:t>
            </w:r>
            <w:r w:rsidRPr="00D77FC1">
              <w:lastRenderedPageBreak/>
              <w:t>consultazione</w:t>
            </w:r>
            <w:r>
              <w:t>.</w:t>
            </w: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587340" w:rsidRPr="004275EC" w:rsidRDefault="00587340" w:rsidP="00587340">
            <w:pPr>
              <w:rPr>
                <w:rFonts w:ascii="Times New Roman" w:eastAsia="Calibri" w:hAnsi="Times New Roman" w:cs="Times New Roman"/>
              </w:rPr>
            </w:pPr>
            <w:r w:rsidRPr="004275EC">
              <w:rPr>
                <w:rFonts w:ascii="Times New Roman" w:eastAsia="Calibri" w:hAnsi="Times New Roman" w:cs="Times New Roman"/>
              </w:rPr>
              <w:t>L’alunno/a comprende e utilizza in contesti adeguati i nuovi termini appresi, anche utilizzando in modo autonomo il dizionario</w:t>
            </w:r>
          </w:p>
        </w:tc>
      </w:tr>
      <w:tr w:rsidR="00587340" w:rsidRPr="00587340" w:rsidTr="00587340">
        <w:trPr>
          <w:trHeight w:val="790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4275EC" w:rsidRDefault="00587340" w:rsidP="00587340">
            <w:pPr>
              <w:rPr>
                <w:rFonts w:ascii="Times New Roman" w:eastAsia="Calibri" w:hAnsi="Times New Roman" w:cs="Times New Roman"/>
              </w:rPr>
            </w:pPr>
            <w:r w:rsidRPr="004275EC">
              <w:rPr>
                <w:rFonts w:ascii="Times New Roman" w:eastAsia="Calibri" w:hAnsi="Times New Roman" w:cs="Times New Roman"/>
              </w:rPr>
              <w:t>L’alunno/a comprende e utilizza correttamente i nuovi termini appresi, anche utilizzando in modo corretto il dizionario</w:t>
            </w:r>
          </w:p>
        </w:tc>
      </w:tr>
      <w:tr w:rsidR="00587340" w:rsidRPr="00587340" w:rsidTr="00587340">
        <w:trPr>
          <w:trHeight w:val="560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4275EC" w:rsidRDefault="00587340" w:rsidP="00587340">
            <w:pPr>
              <w:rPr>
                <w:rFonts w:ascii="Times New Roman" w:eastAsia="Calibri" w:hAnsi="Times New Roman" w:cs="Times New Roman"/>
              </w:rPr>
            </w:pPr>
            <w:r w:rsidRPr="004275EC">
              <w:rPr>
                <w:rFonts w:ascii="Times New Roman" w:eastAsia="Calibri" w:hAnsi="Times New Roman" w:cs="Times New Roman"/>
              </w:rPr>
              <w:t xml:space="preserve">L’alunno/a comprende e utilizza semplici parole di uso comune, mantenendo un lessico essenziale, utilizzando in modo parziale il </w:t>
            </w:r>
            <w:r w:rsidRPr="004275EC">
              <w:rPr>
                <w:rFonts w:ascii="Times New Roman" w:eastAsia="Calibri" w:hAnsi="Times New Roman" w:cs="Times New Roman"/>
              </w:rPr>
              <w:lastRenderedPageBreak/>
              <w:t>dizionario.</w:t>
            </w:r>
          </w:p>
        </w:tc>
      </w:tr>
      <w:tr w:rsidR="00587340" w:rsidRPr="00587340" w:rsidTr="00587340">
        <w:trPr>
          <w:trHeight w:val="749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4275EC" w:rsidRDefault="00587340" w:rsidP="00587340">
            <w:pPr>
              <w:rPr>
                <w:rFonts w:ascii="Times New Roman" w:eastAsia="Calibri" w:hAnsi="Times New Roman" w:cs="Times New Roman"/>
              </w:rPr>
            </w:pPr>
            <w:r w:rsidRPr="004275EC">
              <w:rPr>
                <w:rFonts w:ascii="Times New Roman" w:eastAsia="Calibri" w:hAnsi="Times New Roman" w:cs="Times New Roman"/>
              </w:rPr>
              <w:t>L’alunno/a comprende il significato di alcune parole di uso comune, mantenendo un lessico elementare e ripetitivo; utilizza con difficoltà il dizionario.</w:t>
            </w:r>
          </w:p>
        </w:tc>
      </w:tr>
      <w:tr w:rsidR="00587340" w:rsidRPr="00587340" w:rsidTr="00587340">
        <w:trPr>
          <w:trHeight w:val="283"/>
        </w:trPr>
        <w:tc>
          <w:tcPr>
            <w:tcW w:w="3392" w:type="dxa"/>
            <w:vMerge w:val="restart"/>
          </w:tcPr>
          <w:p w:rsidR="00587340" w:rsidRPr="00587340" w:rsidRDefault="00587340" w:rsidP="0081465D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587340" w:rsidRDefault="00587340" w:rsidP="00A57D97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Conoscere le fondamentali convenzioni ortografiche e servirsene per rivedere la propria produzione scritta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Riconoscere in un testo le parti del discorso e i principali tratti grammaticali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con sicurezza e padronanza le principali convenzioni ortografiche e le categorie grammaticali.</w:t>
            </w:r>
          </w:p>
        </w:tc>
      </w:tr>
      <w:tr w:rsidR="00587340" w:rsidRPr="00587340" w:rsidTr="00587340">
        <w:trPr>
          <w:trHeight w:val="425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in modo corretto le principali convenzioni ortografiche e  le categorie grammaticali.</w:t>
            </w:r>
          </w:p>
        </w:tc>
      </w:tr>
      <w:tr w:rsidR="00587340" w:rsidRPr="00587340" w:rsidTr="00587340">
        <w:trPr>
          <w:trHeight w:val="871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in modo essenziale e con qualche incertezza le principali convenzioni ortografiche e alcune categorie grammaticali.</w:t>
            </w:r>
          </w:p>
        </w:tc>
      </w:tr>
      <w:tr w:rsidR="00587340" w:rsidRPr="00587340" w:rsidTr="00587340">
        <w:trPr>
          <w:trHeight w:val="514"/>
        </w:trPr>
        <w:tc>
          <w:tcPr>
            <w:tcW w:w="3392" w:type="dxa"/>
            <w:vMerge/>
            <w:vAlign w:val="center"/>
          </w:tcPr>
          <w:p w:rsidR="00587340" w:rsidRPr="00587340" w:rsidRDefault="00587340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D77FC1" w:rsidRDefault="00587340" w:rsidP="00587340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con difficoltà e se guidato,  le principali convenzioni ortografiche e le categorie grammaticali.</w:t>
            </w:r>
          </w:p>
        </w:tc>
      </w:tr>
    </w:tbl>
    <w:p w:rsidR="00B70F73" w:rsidRPr="00587340" w:rsidRDefault="00B70F73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B70F73" w:rsidRPr="00587340" w:rsidTr="00B70F73">
        <w:tc>
          <w:tcPr>
            <w:tcW w:w="9634" w:type="dxa"/>
            <w:gridSpan w:val="3"/>
            <w:shd w:val="clear" w:color="auto" w:fill="D9D9D9" w:themeFill="background1" w:themeFillShade="D9"/>
          </w:tcPr>
          <w:p w:rsidR="00B70F73" w:rsidRPr="00587340" w:rsidRDefault="00B70F7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B70F73" w:rsidRPr="00587340" w:rsidTr="00587340">
        <w:tc>
          <w:tcPr>
            <w:tcW w:w="3392" w:type="dxa"/>
          </w:tcPr>
          <w:p w:rsidR="00B70F73" w:rsidRPr="00587340" w:rsidRDefault="00B70F7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B70F73" w:rsidRPr="00587340" w:rsidRDefault="00B70F7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B70F73" w:rsidRPr="00587340" w:rsidRDefault="00B70F7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 w:val="restart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ASCOLTO (comprensione orale):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Comprendere istruzioni, espressioni e frasi di uso quotidiano e identificare il tema generale di un discorso in cui si parla di argomenti conosciuti.</w:t>
            </w: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906F9" w:rsidRDefault="00587340" w:rsidP="00587340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</w:t>
            </w:r>
            <w:r>
              <w:rPr>
                <w:rFonts w:ascii="Times New Roman" w:hAnsi="Times New Roman" w:cs="Times New Roman"/>
              </w:rPr>
              <w:t>a comprende in modo completo e approfondito istruzioni ed espressioni di uso quotidiano e coglie con precisione e sicurezza il tema generale di un discorso ascoltato.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Default="00587340" w:rsidP="00587340">
            <w:r w:rsidRPr="00F007A1">
              <w:rPr>
                <w:rFonts w:ascii="Times New Roman" w:hAnsi="Times New Roman" w:cs="Times New Roman"/>
              </w:rPr>
              <w:t xml:space="preserve">L’alunno/a comprende in modo </w:t>
            </w:r>
            <w:r>
              <w:rPr>
                <w:rFonts w:ascii="Times New Roman" w:hAnsi="Times New Roman" w:cs="Times New Roman"/>
              </w:rPr>
              <w:t>corretto istruzioni</w:t>
            </w:r>
            <w:r w:rsidRPr="00F007A1">
              <w:rPr>
                <w:rFonts w:ascii="Times New Roman" w:hAnsi="Times New Roman" w:cs="Times New Roman"/>
              </w:rPr>
              <w:t xml:space="preserve"> ed espressioni di uso quotidiano e coglie il tema generale di un discorso ascoltato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Default="00587340" w:rsidP="00587340">
            <w:r w:rsidRPr="00F007A1">
              <w:rPr>
                <w:rFonts w:ascii="Times New Roman" w:hAnsi="Times New Roman" w:cs="Times New Roman"/>
              </w:rPr>
              <w:t xml:space="preserve">L’alunno/a comprende in modo </w:t>
            </w:r>
            <w:r>
              <w:rPr>
                <w:rFonts w:ascii="Times New Roman" w:hAnsi="Times New Roman" w:cs="Times New Roman"/>
              </w:rPr>
              <w:t>non sempre corretto istruzioni</w:t>
            </w:r>
            <w:r w:rsidRPr="00F007A1">
              <w:rPr>
                <w:rFonts w:ascii="Times New Roman" w:hAnsi="Times New Roman" w:cs="Times New Roman"/>
              </w:rPr>
              <w:t xml:space="preserve"> ed espressioni di uso quotidiano e coglie con </w:t>
            </w:r>
            <w:r>
              <w:rPr>
                <w:rFonts w:ascii="Times New Roman" w:hAnsi="Times New Roman" w:cs="Times New Roman"/>
              </w:rPr>
              <w:t>qualche incertezza</w:t>
            </w:r>
            <w:r w:rsidRPr="00F007A1">
              <w:rPr>
                <w:rFonts w:ascii="Times New Roman" w:hAnsi="Times New Roman" w:cs="Times New Roman"/>
              </w:rPr>
              <w:t xml:space="preserve"> il tema generale di un discorso ascoltato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Default="00587340" w:rsidP="00587340">
            <w:r w:rsidRPr="00F007A1">
              <w:rPr>
                <w:rFonts w:ascii="Times New Roman" w:hAnsi="Times New Roman" w:cs="Times New Roman"/>
              </w:rPr>
              <w:t xml:space="preserve">L’alunno/a comprende </w:t>
            </w:r>
            <w:r>
              <w:rPr>
                <w:rFonts w:ascii="Times New Roman" w:hAnsi="Times New Roman" w:cs="Times New Roman"/>
              </w:rPr>
              <w:t>con difficoltà istruzioni</w:t>
            </w:r>
            <w:r w:rsidRPr="00F007A1">
              <w:rPr>
                <w:rFonts w:ascii="Times New Roman" w:hAnsi="Times New Roman" w:cs="Times New Roman"/>
              </w:rPr>
              <w:t xml:space="preserve"> ed espressioni di uso quotidiano e coglie il tema generale di un discorso ascoltato</w:t>
            </w:r>
            <w:r>
              <w:rPr>
                <w:rFonts w:ascii="Times New Roman" w:hAnsi="Times New Roman" w:cs="Times New Roman"/>
              </w:rPr>
              <w:t xml:space="preserve"> solo se guidato.</w:t>
            </w:r>
          </w:p>
        </w:tc>
      </w:tr>
      <w:tr w:rsidR="00587340" w:rsidRPr="00587340" w:rsidTr="002279FB">
        <w:trPr>
          <w:trHeight w:val="850"/>
        </w:trPr>
        <w:tc>
          <w:tcPr>
            <w:tcW w:w="3392" w:type="dxa"/>
            <w:vMerge w:val="restart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PARLATO (produzione e interazione orale):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Riferire semplici informazioni afferenti la sfera personale.</w:t>
            </w: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F31D66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con scioltezza frasi e parole apprese in lingua inglese con una buona pronuncia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F31D66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in modo soddi</w:t>
            </w:r>
            <w:r>
              <w:rPr>
                <w:rFonts w:ascii="Times New Roman" w:eastAsia="Calibri" w:hAnsi="Times New Roman" w:cs="Times New Roman"/>
              </w:rPr>
              <w:t>sfacente parole e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in lingua inglese con una discreta pronuncia.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87340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F31D66" w:rsidRDefault="00587340" w:rsidP="00587340">
            <w:pPr>
              <w:ind w:left="2" w:right="12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riproduce </w:t>
            </w:r>
            <w:r>
              <w:rPr>
                <w:rFonts w:ascii="Times New Roman" w:eastAsia="Calibri" w:hAnsi="Times New Roman" w:cs="Times New Roman"/>
              </w:rPr>
              <w:t xml:space="preserve">con qualche incertezza </w:t>
            </w:r>
            <w:r w:rsidRPr="00F31D66">
              <w:rPr>
                <w:rFonts w:ascii="Times New Roman" w:eastAsia="Calibri" w:hAnsi="Times New Roman" w:cs="Times New Roman"/>
              </w:rPr>
              <w:t xml:space="preserve">parole e frasi elementari in lingua inglese </w:t>
            </w:r>
            <w:r>
              <w:rPr>
                <w:rFonts w:ascii="Times New Roman" w:eastAsia="Calibri" w:hAnsi="Times New Roman" w:cs="Times New Roman"/>
              </w:rPr>
              <w:t xml:space="preserve">con una pronuncia non sempre corretta. </w:t>
            </w:r>
          </w:p>
        </w:tc>
      </w:tr>
      <w:tr w:rsidR="00587340" w:rsidRPr="00587340" w:rsidTr="00587340">
        <w:trPr>
          <w:trHeight w:val="100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F31D66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4418E3">
              <w:rPr>
                <w:rFonts w:ascii="Times New Roman" w:eastAsia="Calibri" w:hAnsi="Times New Roman" w:cs="Times New Roman"/>
              </w:rPr>
              <w:t>L’alunno/a riproduce parole e frasi elementari in lingua inglese seguendo i suggerimenti o ripetendo dopo</w:t>
            </w:r>
            <w:r>
              <w:rPr>
                <w:rFonts w:ascii="Times New Roman" w:eastAsia="Calibri" w:hAnsi="Times New Roman" w:cs="Times New Roman"/>
              </w:rPr>
              <w:t xml:space="preserve"> un modello (insegnante, audio). 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LETTURA (comprensione scritta):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Leggere e ricavare informazioni da biglietti, cartoline e brevi messaggi, accompagnati preferibilmente da supporti visivi o sonori.</w:t>
            </w: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F31D66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C10550">
              <w:rPr>
                <w:rFonts w:ascii="Times New Roman" w:eastAsia="Calibri" w:hAnsi="Times New Roman" w:cs="Times New Roman"/>
              </w:rPr>
              <w:t xml:space="preserve">L’alunno/a </w:t>
            </w:r>
            <w:r>
              <w:rPr>
                <w:rFonts w:ascii="Times New Roman" w:eastAsia="Calibri" w:hAnsi="Times New Roman" w:cs="Times New Roman"/>
              </w:rPr>
              <w:t>legge in modo scorrevole e ricava</w:t>
            </w:r>
            <w:r w:rsidRPr="00C10550">
              <w:rPr>
                <w:rFonts w:ascii="Times New Roman" w:eastAsia="Calibri" w:hAnsi="Times New Roman" w:cs="Times New Roman"/>
              </w:rPr>
              <w:t xml:space="preserve"> con precisione e sicurezza </w:t>
            </w:r>
            <w:r>
              <w:rPr>
                <w:rFonts w:ascii="Times New Roman" w:eastAsia="Calibri" w:hAnsi="Times New Roman" w:cs="Times New Roman"/>
              </w:rPr>
              <w:t>informazioni da brevi messaggi scritti.</w:t>
            </w:r>
          </w:p>
        </w:tc>
      </w:tr>
      <w:tr w:rsidR="00587340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Default="00587340" w:rsidP="00587340">
            <w:r w:rsidRPr="00E95F0C">
              <w:rPr>
                <w:rFonts w:ascii="Times New Roman" w:eastAsia="Calibri" w:hAnsi="Times New Roman" w:cs="Times New Roman"/>
              </w:rPr>
              <w:t xml:space="preserve">L’alunno/a legge in modo </w:t>
            </w:r>
            <w:r>
              <w:rPr>
                <w:rFonts w:ascii="Times New Roman" w:eastAsia="Calibri" w:hAnsi="Times New Roman" w:cs="Times New Roman"/>
              </w:rPr>
              <w:t>corretto e ricava</w:t>
            </w:r>
            <w:r w:rsidRPr="00E95F0C">
              <w:rPr>
                <w:rFonts w:ascii="Times New Roman" w:eastAsia="Calibri" w:hAnsi="Times New Roman" w:cs="Times New Roman"/>
              </w:rPr>
              <w:t xml:space="preserve"> </w:t>
            </w:r>
            <w:r w:rsidRPr="00EC3172">
              <w:rPr>
                <w:rFonts w:ascii="Times New Roman" w:eastAsia="Calibri" w:hAnsi="Times New Roman" w:cs="Times New Roman"/>
              </w:rPr>
              <w:t>informazioni da brevi messaggi scritti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87340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Default="00587340" w:rsidP="00587340">
            <w:r w:rsidRPr="00E95F0C">
              <w:rPr>
                <w:rFonts w:ascii="Times New Roman" w:eastAsia="Calibri" w:hAnsi="Times New Roman" w:cs="Times New Roman"/>
              </w:rPr>
              <w:t xml:space="preserve">L’alunno/a legge </w:t>
            </w:r>
            <w:r>
              <w:rPr>
                <w:rFonts w:ascii="Times New Roman" w:eastAsia="Calibri" w:hAnsi="Times New Roman" w:cs="Times New Roman"/>
              </w:rPr>
              <w:t>con qualche incertezza</w:t>
            </w:r>
            <w:r w:rsidRPr="00E95F0C">
              <w:rPr>
                <w:rFonts w:ascii="Times New Roman" w:eastAsia="Calibri" w:hAnsi="Times New Roman" w:cs="Times New Roman"/>
              </w:rPr>
              <w:t xml:space="preserve"> e </w:t>
            </w:r>
            <w:r>
              <w:rPr>
                <w:rFonts w:ascii="Times New Roman" w:eastAsia="Calibri" w:hAnsi="Times New Roman" w:cs="Times New Roman"/>
              </w:rPr>
              <w:t xml:space="preserve">ricava </w:t>
            </w:r>
            <w:r w:rsidRPr="00EC3172">
              <w:rPr>
                <w:rFonts w:ascii="Times New Roman" w:eastAsia="Calibri" w:hAnsi="Times New Roman" w:cs="Times New Roman"/>
              </w:rPr>
              <w:t>informazioni da brevi messaggi scritti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87340" w:rsidRPr="00587340" w:rsidTr="00587340">
        <w:trPr>
          <w:trHeight w:val="826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Default="00587340" w:rsidP="00587340">
            <w:r w:rsidRPr="00E95F0C">
              <w:rPr>
                <w:rFonts w:ascii="Times New Roman" w:eastAsia="Calibri" w:hAnsi="Times New Roman" w:cs="Times New Roman"/>
              </w:rPr>
              <w:t xml:space="preserve">L’alunno/a legge </w:t>
            </w:r>
            <w:r>
              <w:rPr>
                <w:rFonts w:ascii="Times New Roman" w:eastAsia="Calibri" w:hAnsi="Times New Roman" w:cs="Times New Roman"/>
              </w:rPr>
              <w:t>con difficoltà e in modo non corretto;</w:t>
            </w:r>
            <w:r w:rsidRPr="00E95F0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ricava </w:t>
            </w:r>
            <w:r w:rsidRPr="00EC3172">
              <w:rPr>
                <w:rFonts w:ascii="Times New Roman" w:eastAsia="Calibri" w:hAnsi="Times New Roman" w:cs="Times New Roman"/>
              </w:rPr>
              <w:t xml:space="preserve">informazioni da brevi messaggi scritti </w:t>
            </w:r>
            <w:r>
              <w:rPr>
                <w:rFonts w:ascii="Times New Roman" w:eastAsia="Calibri" w:hAnsi="Times New Roman" w:cs="Times New Roman"/>
              </w:rPr>
              <w:t>solo se opportunamente guidato.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SCRITTURA (produzione scritta):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Scrivere parole e semplici frasi di uso quotidiano attinenti alle attività svolte in classe e ad interessi personali e del gruppo.</w:t>
            </w: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D906F9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587340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Pr="00D906F9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Pr="00D906F9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587340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Pr="00D906F9" w:rsidRDefault="00587340" w:rsidP="00587340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RIFLESSIONE SULLA LINGUA E SULL’APPRENDIMENTO:</w:t>
            </w:r>
          </w:p>
          <w:p w:rsidR="00587340" w:rsidRPr="00587340" w:rsidRDefault="00587340" w:rsidP="00A57D97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Osservare coppie di parole simili come suono e distinguerne il significato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87340" w:rsidRPr="00907AAF" w:rsidRDefault="00587340" w:rsidP="00587340">
            <w:pPr>
              <w:rPr>
                <w:rFonts w:ascii="Times New Roman" w:hAnsi="Times New Roman" w:cs="Times New Roman"/>
              </w:rPr>
            </w:pPr>
            <w:r w:rsidRPr="00907AAF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utilizza</w:t>
            </w:r>
            <w:r w:rsidRPr="00907AAF">
              <w:rPr>
                <w:rFonts w:ascii="Times New Roman" w:hAnsi="Times New Roman" w:cs="Times New Roman"/>
              </w:rPr>
              <w:t xml:space="preserve"> con sicurezza e in </w:t>
            </w:r>
            <w:r>
              <w:rPr>
                <w:rFonts w:ascii="Times New Roman" w:hAnsi="Times New Roman" w:cs="Times New Roman"/>
              </w:rPr>
              <w:t>modo appropriato lessico e forme grammaticali apprese.</w:t>
            </w:r>
          </w:p>
        </w:tc>
      </w:tr>
      <w:tr w:rsidR="00587340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87340" w:rsidRDefault="00587340" w:rsidP="00587340">
            <w:r w:rsidRPr="00221092">
              <w:rPr>
                <w:rFonts w:ascii="Times New Roman" w:hAnsi="Times New Roman" w:cs="Times New Roman"/>
              </w:rPr>
              <w:t xml:space="preserve">L’alunno/a utilizza </w:t>
            </w:r>
            <w:r>
              <w:rPr>
                <w:rFonts w:ascii="Times New Roman" w:hAnsi="Times New Roman" w:cs="Times New Roman"/>
              </w:rPr>
              <w:t>correttamente</w:t>
            </w:r>
            <w:r w:rsidRPr="00221092">
              <w:rPr>
                <w:rFonts w:ascii="Times New Roman" w:hAnsi="Times New Roman" w:cs="Times New Roman"/>
              </w:rPr>
              <w:t xml:space="preserve"> lessico e forme grammaticali apprese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340" w:rsidRPr="00587340" w:rsidTr="002279FB">
        <w:trPr>
          <w:trHeight w:val="510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87340" w:rsidRDefault="00587340" w:rsidP="00587340">
            <w:r w:rsidRPr="00221092">
              <w:rPr>
                <w:rFonts w:ascii="Times New Roman" w:hAnsi="Times New Roman" w:cs="Times New Roman"/>
              </w:rPr>
              <w:t xml:space="preserve">L’alunno/a utilizza con </w:t>
            </w:r>
            <w:r>
              <w:rPr>
                <w:rFonts w:ascii="Times New Roman" w:hAnsi="Times New Roman" w:cs="Times New Roman"/>
              </w:rPr>
              <w:t>qualche incertezza</w:t>
            </w:r>
            <w:r w:rsidRPr="00221092">
              <w:rPr>
                <w:rFonts w:ascii="Times New Roman" w:hAnsi="Times New Roman" w:cs="Times New Roman"/>
              </w:rPr>
              <w:t xml:space="preserve"> lessico e forme grammaticali apprese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340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587340" w:rsidRPr="00587340" w:rsidRDefault="00587340" w:rsidP="00B70F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587340" w:rsidRPr="00587340" w:rsidRDefault="00587340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87340" w:rsidRDefault="00587340" w:rsidP="00587340">
            <w:r w:rsidRPr="00221092">
              <w:rPr>
                <w:rFonts w:ascii="Times New Roman" w:hAnsi="Times New Roman" w:cs="Times New Roman"/>
              </w:rPr>
              <w:t xml:space="preserve">L’alunno/a utilizza con </w:t>
            </w:r>
            <w:r>
              <w:rPr>
                <w:rFonts w:ascii="Times New Roman" w:hAnsi="Times New Roman" w:cs="Times New Roman"/>
              </w:rPr>
              <w:t>difficoltà e se guidato,</w:t>
            </w:r>
            <w:r w:rsidRPr="00221092">
              <w:rPr>
                <w:rFonts w:ascii="Times New Roman" w:hAnsi="Times New Roman" w:cs="Times New Roman"/>
              </w:rPr>
              <w:t xml:space="preserve"> lessico e forme grammaticali apprese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70F73" w:rsidRPr="00587340" w:rsidRDefault="00B70F73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1"/>
        <w:gridCol w:w="1867"/>
        <w:gridCol w:w="4376"/>
      </w:tblGrid>
      <w:tr w:rsidR="002D253B" w:rsidRPr="00587340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587340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587340" w:rsidTr="00A8335A">
        <w:tc>
          <w:tcPr>
            <w:tcW w:w="3391" w:type="dxa"/>
          </w:tcPr>
          <w:p w:rsidR="002D253B" w:rsidRPr="00587340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587340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6" w:type="dxa"/>
          </w:tcPr>
          <w:p w:rsidR="002D253B" w:rsidRPr="00587340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A8335A" w:rsidRPr="00587340" w:rsidTr="00A8335A">
        <w:trPr>
          <w:trHeight w:val="283"/>
        </w:trPr>
        <w:tc>
          <w:tcPr>
            <w:tcW w:w="3391" w:type="dxa"/>
            <w:vMerge w:val="restart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USO DELLE FONTI:</w:t>
            </w:r>
          </w:p>
          <w:p w:rsidR="00A8335A" w:rsidRPr="00CC3DE3" w:rsidRDefault="00A8335A" w:rsidP="00A57D97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C3DE3">
              <w:rPr>
                <w:sz w:val="22"/>
                <w:szCs w:val="22"/>
              </w:rPr>
              <w:t>Produrre informazioni con fonti di diversa natura utili alla ricostruzione di un fenomeno storico.</w:t>
            </w:r>
          </w:p>
          <w:p w:rsidR="00A8335A" w:rsidRPr="00587340" w:rsidRDefault="00A8335A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rPr>
                <w:rFonts w:ascii="Times New Roman" w:eastAsia="Times New Roman" w:hAnsi="Times New Roman" w:cs="Times New Roman"/>
              </w:rPr>
            </w:pPr>
            <w:r w:rsidRPr="00CC3DE3">
              <w:rPr>
                <w:rFonts w:ascii="Times New Roman" w:eastAsia="Times New Roman" w:hAnsi="Times New Roman" w:cs="Times New Roman"/>
              </w:rPr>
              <w:t>L’alunno</w:t>
            </w:r>
            <w:r w:rsidRPr="00CC3DE3">
              <w:rPr>
                <w:rFonts w:ascii="Times New Roman" w:hAnsi="Times New Roman" w:cs="Times New Roman"/>
              </w:rPr>
              <w:t>/a reperisce, legge e confronta</w:t>
            </w:r>
            <w:r w:rsidRPr="00CC3DE3">
              <w:rPr>
                <w:rFonts w:ascii="Times New Roman" w:eastAsia="Times New Roman" w:hAnsi="Times New Roman" w:cs="Times New Roman"/>
              </w:rPr>
              <w:t xml:space="preserve"> documenti tratti da fonti diverse in maniera sicura e autonoma e con spirito critico.</w:t>
            </w:r>
          </w:p>
        </w:tc>
      </w:tr>
      <w:tr w:rsidR="00A8335A" w:rsidRPr="00587340" w:rsidTr="002279FB">
        <w:trPr>
          <w:trHeight w:val="567"/>
        </w:trPr>
        <w:tc>
          <w:tcPr>
            <w:tcW w:w="3391" w:type="dxa"/>
            <w:vMerge/>
            <w:vAlign w:val="center"/>
          </w:tcPr>
          <w:p w:rsidR="00A8335A" w:rsidRPr="00587340" w:rsidRDefault="00A8335A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individua, utilizza e confronta</w:t>
            </w:r>
            <w:r w:rsidRPr="00CC3DE3">
              <w:rPr>
                <w:rFonts w:ascii="Times New Roman" w:eastAsia="Times New Roman" w:hAnsi="Times New Roman" w:cs="Times New Roman"/>
              </w:rPr>
              <w:t xml:space="preserve"> fonti storiche con sicurezza.</w:t>
            </w:r>
          </w:p>
        </w:tc>
      </w:tr>
      <w:tr w:rsidR="00A8335A" w:rsidRPr="00587340" w:rsidTr="002279FB">
        <w:trPr>
          <w:trHeight w:val="567"/>
        </w:trPr>
        <w:tc>
          <w:tcPr>
            <w:tcW w:w="3391" w:type="dxa"/>
            <w:vMerge/>
            <w:vAlign w:val="center"/>
          </w:tcPr>
          <w:p w:rsidR="00A8335A" w:rsidRPr="00587340" w:rsidRDefault="00A8335A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 xml:space="preserve"> L’alunno/a individua e confronta semplici fonti proposte.</w:t>
            </w:r>
          </w:p>
        </w:tc>
      </w:tr>
      <w:tr w:rsidR="00A8335A" w:rsidRPr="00587340" w:rsidTr="002279FB">
        <w:trPr>
          <w:trHeight w:val="794"/>
        </w:trPr>
        <w:tc>
          <w:tcPr>
            <w:tcW w:w="3391" w:type="dxa"/>
            <w:vMerge/>
            <w:vAlign w:val="center"/>
          </w:tcPr>
          <w:p w:rsidR="00A8335A" w:rsidRPr="00587340" w:rsidRDefault="00A8335A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utilizza semplici fonti storiche solo se guidato individualmente.</w:t>
            </w:r>
          </w:p>
        </w:tc>
      </w:tr>
      <w:tr w:rsidR="00A8335A" w:rsidRPr="00587340" w:rsidTr="00A8335A">
        <w:trPr>
          <w:trHeight w:val="821"/>
        </w:trPr>
        <w:tc>
          <w:tcPr>
            <w:tcW w:w="3391" w:type="dxa"/>
            <w:vMerge w:val="restart"/>
          </w:tcPr>
          <w:p w:rsidR="00A8335A" w:rsidRPr="00587340" w:rsidRDefault="00A8335A" w:rsidP="0080234B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ORGANIZZAZIONE DELLE INFORMAZIONI:</w:t>
            </w:r>
          </w:p>
          <w:p w:rsidR="00A8335A" w:rsidRPr="00A8335A" w:rsidRDefault="00A8335A" w:rsidP="00A57D97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8335A">
              <w:rPr>
                <w:rFonts w:ascii="Times New Roman" w:eastAsia="Arial" w:hAnsi="Times New Roman" w:cs="Times New Roman"/>
                <w:noProof w:val="0"/>
                <w:color w:val="000000"/>
                <w:lang w:eastAsia="it-IT"/>
              </w:rPr>
              <w:t xml:space="preserve">Usare cronologie e carte storico - geografiche per rappresentare le conoscenze. </w:t>
            </w:r>
          </w:p>
          <w:p w:rsidR="00A8335A" w:rsidRPr="00A8335A" w:rsidRDefault="00A8335A" w:rsidP="00AB1ACF">
            <w:pPr>
              <w:ind w:left="7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eastAsia="Calibri" w:hAnsi="Times New Roman" w:cs="Times New Roman"/>
              </w:rPr>
              <w:t>L’alunno/a usa la linea del tempo e legge, seleziona e ricava informazioni da una carta geo – storica in modo corretto, sicuro e in piena autonomia.</w:t>
            </w:r>
          </w:p>
        </w:tc>
      </w:tr>
      <w:tr w:rsidR="00A8335A" w:rsidRPr="00587340" w:rsidTr="00A8335A">
        <w:trPr>
          <w:trHeight w:val="847"/>
        </w:trPr>
        <w:tc>
          <w:tcPr>
            <w:tcW w:w="3391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3DE3">
              <w:rPr>
                <w:rFonts w:ascii="Times New Roman" w:eastAsia="Calibri" w:hAnsi="Times New Roman" w:cs="Times New Roman"/>
              </w:rPr>
              <w:t>L’alunno/a usa la linea del tempo, legge e ricava informazioni da una carta geo – storica in modo corretto.</w:t>
            </w:r>
          </w:p>
        </w:tc>
      </w:tr>
      <w:tr w:rsidR="00A8335A" w:rsidRPr="00587340" w:rsidTr="00A8335A">
        <w:trPr>
          <w:trHeight w:val="703"/>
        </w:trPr>
        <w:tc>
          <w:tcPr>
            <w:tcW w:w="3391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eastAsia="Calibri" w:hAnsi="Times New Roman" w:cs="Times New Roman"/>
              </w:rPr>
              <w:t xml:space="preserve">L’alunno/a usa la linea del tempo, legge e individua semplici  informazioni da una carta geo – storica in modo </w:t>
            </w:r>
            <w:r w:rsidRPr="00CC3DE3">
              <w:rPr>
                <w:rFonts w:ascii="Times New Roman" w:hAnsi="Times New Roman" w:cs="Times New Roman"/>
              </w:rPr>
              <w:t xml:space="preserve">approssimativo. </w:t>
            </w:r>
          </w:p>
        </w:tc>
      </w:tr>
      <w:tr w:rsidR="00A8335A" w:rsidRPr="00587340" w:rsidTr="002279FB">
        <w:trPr>
          <w:trHeight w:val="794"/>
        </w:trPr>
        <w:tc>
          <w:tcPr>
            <w:tcW w:w="3391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eastAsia="Calibri" w:hAnsi="Times New Roman" w:cs="Times New Roman"/>
              </w:rPr>
              <w:t>L’alunno/a solo se guidato riconosce una carta geo – storica e individua alcune basilari informazioni.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1" w:type="dxa"/>
            <w:vMerge w:val="restart"/>
          </w:tcPr>
          <w:p w:rsidR="00A8335A" w:rsidRPr="00587340" w:rsidRDefault="00A8335A" w:rsidP="0080234B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STRUMENTI CONCETTUALI:</w:t>
            </w:r>
          </w:p>
          <w:p w:rsidR="00A8335A" w:rsidRPr="00587340" w:rsidRDefault="00A8335A" w:rsidP="00CC4B7E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335A">
              <w:rPr>
                <w:rFonts w:eastAsiaTheme="minorHAnsi"/>
                <w:noProof/>
                <w:color w:val="auto"/>
                <w:sz w:val="22"/>
                <w:szCs w:val="22"/>
                <w:lang w:eastAsia="en-US"/>
              </w:rPr>
              <w:t xml:space="preserve">Elaborare rappresentazioni sintetiche delle società studiate, mettendo in rilievo le relazioni tra gli elementi caratterizzanti.  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comprende in modo approfondito e con senso critico avvenimenti, fatti e fenomeni delle società e civiltà studiate individuando le relazioni tra gruppi umani e contesti spaziali.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comprende in modo completo fatti e fenomeni delle società e civiltà studiate individuando, in modo essenziale, le relazioni tra gruppi umani e contesti spaziali.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comprende in modo sufficiente fatti e fenomeni delle società e civiltà studiate individuando in modo approssimativo le relazioni tra gruppi umani e contesti spaziali.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comprende in modo incompleto fatti e fenomeni delle società e civiltà studiate individuando in modo approssimativo solo alcune relazioni tra gruppi umani e contesti spaziali.</w:t>
            </w:r>
          </w:p>
        </w:tc>
      </w:tr>
      <w:tr w:rsidR="00A8335A" w:rsidRPr="00587340" w:rsidTr="00A8335A">
        <w:trPr>
          <w:trHeight w:val="793"/>
        </w:trPr>
        <w:tc>
          <w:tcPr>
            <w:tcW w:w="3391" w:type="dxa"/>
            <w:vMerge w:val="restart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PRODUZIONE ORALE E SCRITTA:</w:t>
            </w:r>
          </w:p>
          <w:p w:rsidR="00A8335A" w:rsidRDefault="00A8335A" w:rsidP="00A57D97">
            <w:pPr>
              <w:pStyle w:val="Default"/>
              <w:numPr>
                <w:ilvl w:val="0"/>
                <w:numId w:val="19"/>
              </w:numPr>
              <w:rPr>
                <w:rFonts w:eastAsia="Times New Roman"/>
                <w:sz w:val="22"/>
                <w:szCs w:val="22"/>
              </w:rPr>
            </w:pPr>
            <w:r w:rsidRPr="00CC3DE3">
              <w:rPr>
                <w:rFonts w:eastAsia="Times New Roman"/>
                <w:sz w:val="22"/>
                <w:szCs w:val="22"/>
              </w:rPr>
              <w:t>Esporre con coerenza conoscenze e concetti appresi, usando il linguaggio specifico della disciplina.</w:t>
            </w:r>
          </w:p>
          <w:p w:rsidR="00A8335A" w:rsidRPr="00A8335A" w:rsidRDefault="00A8335A" w:rsidP="00A57D97">
            <w:pPr>
              <w:pStyle w:val="Default"/>
              <w:numPr>
                <w:ilvl w:val="0"/>
                <w:numId w:val="19"/>
              </w:numPr>
              <w:rPr>
                <w:rFonts w:eastAsia="Times New Roman"/>
                <w:sz w:val="22"/>
                <w:szCs w:val="22"/>
              </w:rPr>
            </w:pPr>
            <w:r w:rsidRPr="00A8335A">
              <w:rPr>
                <w:rFonts w:eastAsia="Times New Roman"/>
              </w:rPr>
              <w:t>Elaborare in testi orali e scritti gli argomenti studiati, anche usando risorse digitali.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rielabora ed espone in forma orale e scritta conoscenze e concetti appresi in modo fluido, articolato e pertinente, con ricchezza lessicale.</w:t>
            </w:r>
          </w:p>
        </w:tc>
      </w:tr>
      <w:tr w:rsidR="00A8335A" w:rsidRPr="00587340" w:rsidTr="00A8335A">
        <w:trPr>
          <w:trHeight w:val="549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rielabora ed espone in forma orale e scritta conoscenze e concetti appresi in modo corretto e adeguato.</w:t>
            </w:r>
          </w:p>
        </w:tc>
      </w:tr>
      <w:tr w:rsidR="00A8335A" w:rsidRPr="00587340" w:rsidTr="00A8335A">
        <w:trPr>
          <w:trHeight w:val="841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hAnsi="Times New Roman" w:cs="Times New Roman"/>
              </w:rPr>
              <w:t>L’alunno/a rielabora ed espone in forma orale e scritta conoscenze e concetti appresi  in modo elementare, utilizzando un linguaggio semplice.</w:t>
            </w:r>
          </w:p>
        </w:tc>
      </w:tr>
      <w:tr w:rsidR="00A8335A" w:rsidRPr="00587340" w:rsidTr="00A8335A">
        <w:trPr>
          <w:trHeight w:val="840"/>
        </w:trPr>
        <w:tc>
          <w:tcPr>
            <w:tcW w:w="3391" w:type="dxa"/>
            <w:vMerge/>
            <w:vAlign w:val="center"/>
          </w:tcPr>
          <w:p w:rsidR="00A8335A" w:rsidRPr="00587340" w:rsidRDefault="00A8335A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6" w:type="dxa"/>
          </w:tcPr>
          <w:p w:rsidR="00A8335A" w:rsidRPr="00CC3DE3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3DE3">
              <w:rPr>
                <w:rFonts w:ascii="Times New Roman" w:eastAsia="Calibri" w:hAnsi="Times New Roman" w:cs="Times New Roman"/>
              </w:rPr>
              <w:t xml:space="preserve">L’alunno/a </w:t>
            </w:r>
            <w:r w:rsidRPr="00CC3DE3">
              <w:rPr>
                <w:rFonts w:ascii="Times New Roman" w:eastAsia="Constantia" w:hAnsi="Times New Roman" w:cs="Times New Roman"/>
              </w:rPr>
              <w:t>rielabora le conoscenze apprese solo se guidato e le espone in modo frammentario</w:t>
            </w:r>
            <w:r w:rsidRPr="00CC3DE3">
              <w:rPr>
                <w:rFonts w:ascii="Times New Roman" w:hAnsi="Times New Roman" w:cs="Times New Roman"/>
              </w:rPr>
              <w:t>.</w:t>
            </w:r>
          </w:p>
        </w:tc>
      </w:tr>
    </w:tbl>
    <w:p w:rsidR="00280D4C" w:rsidRPr="00587340" w:rsidRDefault="00280D4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587340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587340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587340" w:rsidTr="00A8335A">
        <w:tc>
          <w:tcPr>
            <w:tcW w:w="3392" w:type="dxa"/>
          </w:tcPr>
          <w:p w:rsidR="00F113B4" w:rsidRPr="00587340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587340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587340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 w:val="restart"/>
          </w:tcPr>
          <w:p w:rsidR="00A8335A" w:rsidRPr="00587340" w:rsidRDefault="00A8335A" w:rsidP="00662E56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lastRenderedPageBreak/>
              <w:t xml:space="preserve">ORIENTAMENTO:  </w:t>
            </w:r>
          </w:p>
          <w:p w:rsidR="00A8335A" w:rsidRPr="00A8335A" w:rsidRDefault="00A8335A" w:rsidP="00A57D97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37514">
              <w:rPr>
                <w:sz w:val="22"/>
                <w:szCs w:val="22"/>
              </w:rPr>
              <w:t>Orientarsi utilizzando la bussola e i punti cardi</w:t>
            </w:r>
            <w:r>
              <w:rPr>
                <w:sz w:val="22"/>
                <w:szCs w:val="22"/>
              </w:rPr>
              <w:t>nali anche in relazione al Sole.</w:t>
            </w:r>
            <w:r w:rsidRPr="00A375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:rsidR="00A8335A" w:rsidRPr="00587340" w:rsidRDefault="00A8335A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hAnsi="Times New Roman" w:cs="Times New Roman"/>
              </w:rPr>
              <w:t>L’alunno/a si orienta in modo preciso e in completa autonomia nello spazio e sulle carte geografiche, conoscendo e utilizzando in modo approfondito i punti cardinali.</w:t>
            </w:r>
          </w:p>
        </w:tc>
      </w:tr>
      <w:tr w:rsidR="00A8335A" w:rsidRPr="00587340" w:rsidTr="00A8335A">
        <w:trPr>
          <w:trHeight w:val="865"/>
        </w:trPr>
        <w:tc>
          <w:tcPr>
            <w:tcW w:w="3392" w:type="dxa"/>
            <w:vMerge/>
            <w:vAlign w:val="center"/>
          </w:tcPr>
          <w:p w:rsidR="00A8335A" w:rsidRPr="00587340" w:rsidRDefault="00A8335A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hAnsi="Times New Roman" w:cs="Times New Roman"/>
              </w:rPr>
              <w:t>L’alunno/a si orienta in modo corretto e sicuro nello spazio e sulle carte geografiche, conoscendo i punti cardinali.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/>
            <w:vAlign w:val="center"/>
          </w:tcPr>
          <w:p w:rsidR="00A8335A" w:rsidRPr="00587340" w:rsidRDefault="00A8335A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hAnsi="Times New Roman" w:cs="Times New Roman"/>
              </w:rPr>
              <w:t>L’alunno/a si orienta in modo basilare ma a volte incompleto, nello spazio e sulle carte geografiche, conoscendo superficialmente i punti cardinali.</w:t>
            </w:r>
          </w:p>
        </w:tc>
      </w:tr>
      <w:tr w:rsidR="00A8335A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A8335A" w:rsidRPr="00587340" w:rsidRDefault="00A8335A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hAnsi="Times New Roman" w:cs="Times New Roman"/>
              </w:rPr>
              <w:t>L’alunno/a, si orienta in modo non adeguato nello spazio e sulle carte geografiche non conoscendo e i punti cardinali.</w:t>
            </w:r>
          </w:p>
        </w:tc>
      </w:tr>
      <w:tr w:rsidR="00A8335A" w:rsidRPr="00587340" w:rsidTr="002279FB">
        <w:trPr>
          <w:trHeight w:val="737"/>
        </w:trPr>
        <w:tc>
          <w:tcPr>
            <w:tcW w:w="3392" w:type="dxa"/>
            <w:vMerge w:val="restart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LINGUAGGIO DELLA GEOGRAFICITÀ:</w:t>
            </w:r>
          </w:p>
          <w:p w:rsidR="00A8335A" w:rsidRDefault="00A8335A" w:rsidP="00A57D97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37514">
              <w:rPr>
                <w:sz w:val="22"/>
                <w:szCs w:val="22"/>
              </w:rPr>
              <w:t>Analizzare i principali caratteri fisici del territorio, fatti e fenomeni locali e globali, interpretando carte geografiche di diversa scala, carte  tematiche e grafici.</w:t>
            </w:r>
          </w:p>
          <w:p w:rsidR="00A8335A" w:rsidRPr="00A8335A" w:rsidRDefault="00A8335A" w:rsidP="00A57D97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335A">
              <w:t>Localizzare sulla carta geografica dell’Italia le regioni fisiche, storiche e amministrative; localizzare sul planisfero e sul globo la posizione dell’Italia in Europa e nel mondo.</w:t>
            </w: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L’alunna/o legge, analizza e interpreta dati e</w:t>
            </w:r>
            <w:r w:rsidRPr="00A37514">
              <w:rPr>
                <w:rFonts w:ascii="Times New Roman" w:eastAsia="Calibri" w:hAnsi="Times New Roman" w:cs="Times New Roman"/>
              </w:rPr>
              <w:t xml:space="preserve"> carte geografiche con sicurezza e in piena autonomia.</w:t>
            </w:r>
          </w:p>
        </w:tc>
      </w:tr>
      <w:tr w:rsidR="00A8335A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legge</w:t>
            </w:r>
            <w:r>
              <w:rPr>
                <w:rFonts w:ascii="Times New Roman" w:eastAsia="Calibri" w:hAnsi="Times New Roman" w:cs="Times New Roman"/>
              </w:rPr>
              <w:t xml:space="preserve">, analizza e interpreta </w:t>
            </w:r>
            <w:r w:rsidRPr="00A37514">
              <w:rPr>
                <w:rFonts w:ascii="Times New Roman" w:eastAsia="Calibri" w:hAnsi="Times New Roman" w:cs="Times New Roman"/>
              </w:rPr>
              <w:t>dati e carte geografiche in modo corretto.</w:t>
            </w:r>
          </w:p>
        </w:tc>
      </w:tr>
      <w:tr w:rsidR="00A8335A" w:rsidRPr="00587340" w:rsidTr="002279FB">
        <w:trPr>
          <w:trHeight w:val="624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legge</w:t>
            </w:r>
            <w:r>
              <w:rPr>
                <w:rFonts w:ascii="Times New Roman" w:eastAsia="Calibri" w:hAnsi="Times New Roman" w:cs="Times New Roman"/>
              </w:rPr>
              <w:t>, analizza e interpreta</w:t>
            </w:r>
            <w:r w:rsidRPr="00A37514">
              <w:rPr>
                <w:rFonts w:ascii="Times New Roman" w:eastAsia="Calibri" w:hAnsi="Times New Roman" w:cs="Times New Roman"/>
              </w:rPr>
              <w:t xml:space="preserve"> dati e carte geografiche in modo approssimativo.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pStyle w:val="NormaleWeb"/>
              <w:rPr>
                <w:sz w:val="22"/>
                <w:szCs w:val="22"/>
              </w:rPr>
            </w:pPr>
            <w:r w:rsidRPr="00A37514">
              <w:rPr>
                <w:rFonts w:eastAsia="Calibri"/>
                <w:sz w:val="22"/>
                <w:szCs w:val="22"/>
              </w:rPr>
              <w:t>L’alunno/a legge</w:t>
            </w:r>
            <w:r>
              <w:rPr>
                <w:rFonts w:eastAsia="Calibri"/>
                <w:sz w:val="22"/>
                <w:szCs w:val="22"/>
              </w:rPr>
              <w:t>, analizza e interpreta</w:t>
            </w:r>
            <w:r w:rsidRPr="00A37514">
              <w:rPr>
                <w:rFonts w:eastAsia="Calibri"/>
                <w:sz w:val="22"/>
                <w:szCs w:val="22"/>
              </w:rPr>
              <w:t xml:space="preserve"> dati e carte geografiche solo se guidato.</w:t>
            </w:r>
          </w:p>
        </w:tc>
      </w:tr>
      <w:tr w:rsidR="00A8335A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PAESAGGIO:</w:t>
            </w:r>
          </w:p>
          <w:p w:rsidR="00A8335A" w:rsidRPr="00587340" w:rsidRDefault="00A8335A" w:rsidP="00A57D97">
            <w:pPr>
              <w:pStyle w:val="Default"/>
              <w:numPr>
                <w:ilvl w:val="0"/>
                <w:numId w:val="21"/>
              </w:numPr>
            </w:pPr>
            <w:r w:rsidRPr="00A8335A">
              <w:t>Conoscere gli elementi che caratterizzano i principali paesaggi italiani, europei e mondiali,  individuando le analogie e le differenze e gli elementi di particolare valore ambientale e culturale da tutelare e valorizzare.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co</w:t>
            </w:r>
            <w:r>
              <w:rPr>
                <w:rFonts w:ascii="Times New Roman" w:eastAsia="Calibri" w:hAnsi="Times New Roman" w:cs="Times New Roman"/>
              </w:rPr>
              <w:t xml:space="preserve">nosce gli elementi principali che caratterizzano </w:t>
            </w:r>
            <w:r w:rsidRPr="00A37514">
              <w:rPr>
                <w:rFonts w:ascii="Times New Roman" w:eastAsia="Calibri" w:hAnsi="Times New Roman" w:cs="Times New Roman"/>
              </w:rPr>
              <w:t>i paesaggi italiani in modo preciso e adeguato.</w:t>
            </w:r>
          </w:p>
        </w:tc>
      </w:tr>
      <w:tr w:rsidR="00A8335A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rPr>
                <w:rFonts w:ascii="Times New Roman" w:eastAsia="Calibri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con</w:t>
            </w:r>
            <w:r>
              <w:rPr>
                <w:rFonts w:ascii="Times New Roman" w:eastAsia="Calibri" w:hAnsi="Times New Roman" w:cs="Times New Roman"/>
              </w:rPr>
              <w:t xml:space="preserve">osce gli elementi principali che caratterizzano </w:t>
            </w:r>
            <w:r w:rsidRPr="00A37514">
              <w:rPr>
                <w:rFonts w:ascii="Times New Roman" w:eastAsia="Calibri" w:hAnsi="Times New Roman" w:cs="Times New Roman"/>
              </w:rPr>
              <w:t>i paesaggi ita</w:t>
            </w:r>
            <w:r>
              <w:rPr>
                <w:rFonts w:ascii="Times New Roman" w:eastAsia="Calibri" w:hAnsi="Times New Roman" w:cs="Times New Roman"/>
              </w:rPr>
              <w:t>liani in modo corretto e adeguato</w:t>
            </w:r>
            <w:r w:rsidRPr="00A3751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747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conosce</w:t>
            </w:r>
            <w:r>
              <w:rPr>
                <w:rFonts w:ascii="Times New Roman" w:eastAsia="Calibri" w:hAnsi="Times New Roman" w:cs="Times New Roman"/>
              </w:rPr>
              <w:t xml:space="preserve"> gli elementi principali che caratterizzano i paesaggi italiani in modo essenziale.</w:t>
            </w:r>
          </w:p>
        </w:tc>
      </w:tr>
      <w:tr w:rsidR="00A8335A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A8335A" w:rsidRPr="00587340" w:rsidRDefault="00A8335A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A37514" w:rsidRDefault="00A8335A" w:rsidP="002C23B7">
            <w:pPr>
              <w:pStyle w:val="NormaleWeb"/>
              <w:rPr>
                <w:sz w:val="22"/>
                <w:szCs w:val="22"/>
              </w:rPr>
            </w:pPr>
            <w:r w:rsidRPr="00A37514">
              <w:rPr>
                <w:rFonts w:eastAsia="Calibri"/>
                <w:sz w:val="22"/>
                <w:szCs w:val="22"/>
              </w:rPr>
              <w:t xml:space="preserve">L’alunno/a conosce </w:t>
            </w:r>
            <w:r>
              <w:rPr>
                <w:rFonts w:eastAsia="Calibri"/>
                <w:sz w:val="22"/>
                <w:szCs w:val="22"/>
              </w:rPr>
              <w:t>gli elementi principali che caratterizzano i paesaggi italiani in modo incompleto e frammentario.</w:t>
            </w:r>
          </w:p>
        </w:tc>
      </w:tr>
    </w:tbl>
    <w:p w:rsidR="002E3DB7" w:rsidRPr="00587340" w:rsidRDefault="002E3DB7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587340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587340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587340" w:rsidTr="00A8335A">
        <w:tc>
          <w:tcPr>
            <w:tcW w:w="3392" w:type="dxa"/>
          </w:tcPr>
          <w:p w:rsidR="002E3DB7" w:rsidRPr="00587340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587340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587340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A8335A" w:rsidRPr="00587340" w:rsidTr="00A8335A">
        <w:tc>
          <w:tcPr>
            <w:tcW w:w="3392" w:type="dxa"/>
            <w:vMerge w:val="restart"/>
          </w:tcPr>
          <w:p w:rsidR="00A8335A" w:rsidRPr="00587340" w:rsidRDefault="00A8335A" w:rsidP="002E3DB7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NUMERI:</w:t>
            </w:r>
          </w:p>
          <w:p w:rsidR="00A8335A" w:rsidRDefault="00A8335A" w:rsidP="00A57D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46D8F">
              <w:rPr>
                <w:rFonts w:ascii="Times New Roman" w:hAnsi="Times New Roman" w:cs="Times New Roman"/>
              </w:rPr>
              <w:t xml:space="preserve">Leggere, scrivere, confrontare numeri naturali </w:t>
            </w:r>
            <w:r w:rsidRPr="00B46D8F">
              <w:rPr>
                <w:rFonts w:ascii="Times New Roman" w:hAnsi="Times New Roman" w:cs="Times New Roman"/>
              </w:rPr>
              <w:lastRenderedPageBreak/>
              <w:t>e  decimali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335A" w:rsidRPr="00A8335A" w:rsidRDefault="00A8335A" w:rsidP="00A57D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8335A">
              <w:rPr>
                <w:rFonts w:ascii="Times New Roman" w:hAnsi="Times New Roman" w:cs="Times New Roman"/>
                <w:bCs/>
              </w:rPr>
              <w:t>Eseguire le quattro operazioni, valutando l’opportunità di ricorrere al calcolo mentale, scritto o con la calcolatrice a seconda delle situazioni.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</w:t>
            </w:r>
            <w:r>
              <w:rPr>
                <w:rFonts w:ascii="Times New Roman" w:hAnsi="Times New Roman" w:cs="Times New Roman"/>
              </w:rPr>
              <w:t>ve, rappresenta</w:t>
            </w:r>
            <w:r w:rsidRPr="00FF1514">
              <w:rPr>
                <w:rFonts w:ascii="Times New Roman" w:hAnsi="Times New Roman" w:cs="Times New Roman"/>
              </w:rPr>
              <w:t>, in modo preciso e autonomo numeri naturali e decimali. Esegue per iscritto e mentalmente, con sicurezza, in modo corretto, comp</w:t>
            </w:r>
            <w:r>
              <w:rPr>
                <w:rFonts w:ascii="Times New Roman" w:hAnsi="Times New Roman" w:cs="Times New Roman"/>
              </w:rPr>
              <w:t xml:space="preserve">leto e </w:t>
            </w:r>
            <w:r>
              <w:rPr>
                <w:rFonts w:ascii="Times New Roman" w:hAnsi="Times New Roman" w:cs="Times New Roman"/>
              </w:rPr>
              <w:lastRenderedPageBreak/>
              <w:t xml:space="preserve">autonomo, operazioni </w:t>
            </w:r>
            <w:r w:rsidRPr="00FF1514">
              <w:rPr>
                <w:rFonts w:ascii="Times New Roman" w:hAnsi="Times New Roman" w:cs="Times New Roman"/>
              </w:rPr>
              <w:t>complesse e verbalizza le procedure di calcolo.</w:t>
            </w:r>
          </w:p>
        </w:tc>
      </w:tr>
      <w:tr w:rsidR="00A8335A" w:rsidRPr="00587340" w:rsidTr="00A8335A">
        <w:trPr>
          <w:trHeight w:val="1255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 xml:space="preserve">L’alunno/a legge, conta, scrive, </w:t>
            </w:r>
            <w:r>
              <w:rPr>
                <w:rFonts w:ascii="Times New Roman" w:hAnsi="Times New Roman" w:cs="Times New Roman"/>
              </w:rPr>
              <w:t xml:space="preserve">rappresenta </w:t>
            </w:r>
            <w:r w:rsidRPr="00FF1514">
              <w:rPr>
                <w:rFonts w:ascii="Times New Roman" w:hAnsi="Times New Roman" w:cs="Times New Roman"/>
              </w:rPr>
              <w:t xml:space="preserve"> in modo abbastanz</w:t>
            </w:r>
            <w:r>
              <w:rPr>
                <w:rFonts w:ascii="Times New Roman" w:hAnsi="Times New Roman" w:cs="Times New Roman"/>
              </w:rPr>
              <w:t xml:space="preserve">a sicuro e preciso </w:t>
            </w:r>
            <w:r w:rsidRPr="00FF1514">
              <w:rPr>
                <w:rFonts w:ascii="Times New Roman" w:hAnsi="Times New Roman" w:cs="Times New Roman"/>
              </w:rPr>
              <w:t>numeri naturali e decimali. Esegue per iscritto e mentalmente, in modo sostanzialmente corretto, operazioni e verbalizza le procedure di calcolo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1542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scriv</w:t>
            </w:r>
            <w:r>
              <w:rPr>
                <w:rFonts w:ascii="Times New Roman" w:hAnsi="Times New Roman" w:cs="Times New Roman"/>
              </w:rPr>
              <w:t xml:space="preserve">e, rappresenta </w:t>
            </w:r>
            <w:r w:rsidRPr="00FF1514">
              <w:rPr>
                <w:rFonts w:ascii="Times New Roman" w:hAnsi="Times New Roman" w:cs="Times New Roman"/>
              </w:rPr>
              <w:t xml:space="preserve"> in modo essenziale e con qualche</w:t>
            </w:r>
            <w:r>
              <w:rPr>
                <w:rFonts w:ascii="Times New Roman" w:hAnsi="Times New Roman" w:cs="Times New Roman"/>
              </w:rPr>
              <w:t xml:space="preserve"> incertezza </w:t>
            </w:r>
            <w:r w:rsidRPr="00FF1514">
              <w:rPr>
                <w:rFonts w:ascii="Times New Roman" w:hAnsi="Times New Roman" w:cs="Times New Roman"/>
              </w:rPr>
              <w:t xml:space="preserve"> numeri naturali e decimali. Esegue per iscritto e mentalmente, con qualche imprecisione, semplici operazioni e a volte verbalizza semplici procedure di calcolo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scrive</w:t>
            </w:r>
            <w:r>
              <w:rPr>
                <w:rFonts w:ascii="Times New Roman" w:hAnsi="Times New Roman" w:cs="Times New Roman"/>
              </w:rPr>
              <w:t>, rappresenta con difficoltà</w:t>
            </w:r>
            <w:r w:rsidRPr="00FF1514">
              <w:rPr>
                <w:rFonts w:ascii="Times New Roman" w:hAnsi="Times New Roman" w:cs="Times New Roman"/>
              </w:rPr>
              <w:t xml:space="preserve"> numeri naturali e decimali. Esegue</w:t>
            </w:r>
            <w:r>
              <w:rPr>
                <w:rFonts w:ascii="Times New Roman" w:hAnsi="Times New Roman" w:cs="Times New Roman"/>
              </w:rPr>
              <w:t xml:space="preserve"> per iscritto </w:t>
            </w:r>
            <w:r w:rsidRPr="00FF1514">
              <w:rPr>
                <w:rFonts w:ascii="Times New Roman" w:hAnsi="Times New Roman" w:cs="Times New Roman"/>
              </w:rPr>
              <w:t xml:space="preserve">semplici </w:t>
            </w:r>
            <w:r>
              <w:rPr>
                <w:rFonts w:ascii="Times New Roman" w:hAnsi="Times New Roman" w:cs="Times New Roman"/>
              </w:rPr>
              <w:t xml:space="preserve">operazioni e </w:t>
            </w:r>
            <w:r w:rsidRPr="00FF1514">
              <w:rPr>
                <w:rFonts w:ascii="Times New Roman" w:hAnsi="Times New Roman" w:cs="Times New Roman"/>
              </w:rPr>
              <w:t>verbalizza semplici procedure di calcolo</w:t>
            </w:r>
            <w:r>
              <w:rPr>
                <w:rFonts w:ascii="Times New Roman" w:hAnsi="Times New Roman" w:cs="Times New Roman"/>
              </w:rPr>
              <w:t xml:space="preserve"> solo se guidato.</w:t>
            </w:r>
          </w:p>
        </w:tc>
      </w:tr>
      <w:tr w:rsidR="00A8335A" w:rsidRPr="00587340" w:rsidTr="00A8335A">
        <w:trPr>
          <w:trHeight w:val="850"/>
        </w:trPr>
        <w:tc>
          <w:tcPr>
            <w:tcW w:w="3392" w:type="dxa"/>
            <w:vMerge w:val="restart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SPAZIO E FIGURE:</w:t>
            </w:r>
          </w:p>
          <w:p w:rsidR="00A8335A" w:rsidRPr="00B46D8F" w:rsidRDefault="00A8335A" w:rsidP="00A57D9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46D8F">
              <w:rPr>
                <w:rFonts w:ascii="Times New Roman" w:hAnsi="Times New Roman" w:cs="Times New Roman"/>
                <w:bCs/>
              </w:rPr>
              <w:t>Descrivere, denominare e classificare figure geometriche, identificando elementi significativi e simmetrie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8335A" w:rsidRPr="00587340" w:rsidRDefault="00A8335A" w:rsidP="000E22F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46D8F">
              <w:rPr>
                <w:rFonts w:ascii="Times New Roman" w:hAnsi="Times New Roman" w:cs="Times New Roman"/>
                <w:bCs/>
              </w:rPr>
              <w:t>Confrontare e misurare angoli utilizzando proprietà e strumenti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produttivo e preciso,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sostanzialmente corretto,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822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basilare e con qualche incertezza,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817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FF1514" w:rsidRDefault="00A8335A" w:rsidP="002C23B7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 xml:space="preserve">L’alunno/a rappresenta, descrive, classifica e opera, in modo incerto e carente, con </w:t>
            </w:r>
            <w:r>
              <w:rPr>
                <w:rFonts w:ascii="Times New Roman" w:hAnsi="Times New Roman" w:cs="Times New Roman"/>
              </w:rPr>
              <w:t>misure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 w:val="restart"/>
          </w:tcPr>
          <w:p w:rsidR="00A8335A" w:rsidRPr="00587340" w:rsidRDefault="00A8335A" w:rsidP="002E3DB7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RELAZIONI, DATI E PREVISIONI:</w:t>
            </w:r>
          </w:p>
          <w:p w:rsidR="00A8335A" w:rsidRDefault="00A8335A" w:rsidP="00A57D97">
            <w:pPr>
              <w:pStyle w:val="Paragrafoelenco"/>
              <w:numPr>
                <w:ilvl w:val="0"/>
                <w:numId w:val="23"/>
              </w:numPr>
              <w:spacing w:after="39" w:line="233" w:lineRule="auto"/>
              <w:rPr>
                <w:rFonts w:ascii="Times New Roman" w:hAnsi="Times New Roman" w:cs="Times New Roman"/>
                <w:bCs/>
              </w:rPr>
            </w:pPr>
            <w:r w:rsidRPr="00C55062">
              <w:rPr>
                <w:rFonts w:ascii="Times New Roman" w:hAnsi="Times New Roman" w:cs="Times New Roman"/>
                <w:bCs/>
              </w:rPr>
              <w:t>Rappresentare, leggere e interpretare relazioni, dati e probabilità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8335A" w:rsidRPr="00A8335A" w:rsidRDefault="00A8335A" w:rsidP="00A57D97">
            <w:pPr>
              <w:pStyle w:val="Paragrafoelenco"/>
              <w:numPr>
                <w:ilvl w:val="0"/>
                <w:numId w:val="23"/>
              </w:numPr>
              <w:spacing w:after="39" w:line="233" w:lineRule="auto"/>
              <w:rPr>
                <w:rFonts w:ascii="Times New Roman" w:hAnsi="Times New Roman" w:cs="Times New Roman"/>
                <w:bCs/>
              </w:rPr>
            </w:pPr>
            <w:r w:rsidRPr="00A8335A">
              <w:rPr>
                <w:rFonts w:ascii="Times New Roman" w:hAnsi="Times New Roman" w:cs="Times New Roman"/>
                <w:bCs/>
              </w:rPr>
              <w:t>Risolvere problemi matematici argomentando le procedure di soluzione.</w:t>
            </w: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35A" w:rsidRPr="008A41ED" w:rsidRDefault="00A8335A" w:rsidP="002C23B7">
            <w:pPr>
              <w:rPr>
                <w:rFonts w:ascii="Times New Roman" w:hAnsi="Times New Roman" w:cs="Times New Roman"/>
              </w:rPr>
            </w:pPr>
            <w:r w:rsidRPr="008A41ED">
              <w:rPr>
                <w:rFonts w:ascii="Times New Roman" w:hAnsi="Times New Roman" w:cs="Times New Roman"/>
              </w:rPr>
              <w:t xml:space="preserve">L’alunno/a  interpreta e costruisce grafici in modo corretto ed adatto alle diverse situazioni. Risolve, in modo preciso ed in completa autonomia, situazioni problematiche. </w:t>
            </w:r>
          </w:p>
        </w:tc>
      </w:tr>
      <w:tr w:rsidR="00A8335A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35A" w:rsidRPr="008A41ED" w:rsidRDefault="00A8335A" w:rsidP="002C23B7">
            <w:pPr>
              <w:rPr>
                <w:rFonts w:ascii="Times New Roman" w:hAnsi="Times New Roman" w:cs="Times New Roman"/>
              </w:rPr>
            </w:pPr>
            <w:r w:rsidRPr="008A41ED">
              <w:rPr>
                <w:rFonts w:ascii="Times New Roman" w:hAnsi="Times New Roman" w:cs="Times New Roman"/>
              </w:rPr>
              <w:t xml:space="preserve">L’alunno/a interpreta e costruisce grafici in modo autonomo e corretto. Risolve, in modo piuttosto preciso situazioni problematiche. </w:t>
            </w:r>
          </w:p>
        </w:tc>
      </w:tr>
      <w:tr w:rsidR="00A8335A" w:rsidRPr="00587340" w:rsidTr="00A8335A">
        <w:trPr>
          <w:trHeight w:val="1007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35A" w:rsidRPr="008A41ED" w:rsidRDefault="00A8335A" w:rsidP="002C23B7">
            <w:pPr>
              <w:rPr>
                <w:rFonts w:ascii="Times New Roman" w:hAnsi="Times New Roman" w:cs="Times New Roman"/>
              </w:rPr>
            </w:pPr>
            <w:r w:rsidRPr="008A41ED">
              <w:rPr>
                <w:rFonts w:ascii="Times New Roman" w:hAnsi="Times New Roman" w:cs="Times New Roman"/>
              </w:rPr>
              <w:t>L’alunno/a interpreta e costruisce grafici in semplici contesti. Risolve, con qualche imprecisione e insicurezza, situazioni problematiche.</w:t>
            </w:r>
          </w:p>
        </w:tc>
      </w:tr>
      <w:tr w:rsidR="00A8335A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A8335A" w:rsidRPr="00587340" w:rsidRDefault="00A8335A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35A" w:rsidRPr="00587340" w:rsidRDefault="00A8335A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35A" w:rsidRPr="008A41ED" w:rsidRDefault="00A8335A" w:rsidP="002C23B7">
            <w:pPr>
              <w:rPr>
                <w:rFonts w:ascii="Times New Roman" w:hAnsi="Times New Roman" w:cs="Times New Roman"/>
              </w:rPr>
            </w:pPr>
            <w:r w:rsidRPr="008A41ED">
              <w:rPr>
                <w:rFonts w:ascii="Times New Roman" w:hAnsi="Times New Roman" w:cs="Times New Roman"/>
              </w:rPr>
              <w:t>L’alunno/a ha difficoltà a stabilire relazioni, ad interpretare grafici.  Risolve, in modo non adeguato e confuso, situazioni problematiche.</w:t>
            </w:r>
          </w:p>
        </w:tc>
      </w:tr>
    </w:tbl>
    <w:p w:rsidR="0065331F" w:rsidRPr="00587340" w:rsidRDefault="0065331F" w:rsidP="002279FB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3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843"/>
        <w:gridCol w:w="4394"/>
      </w:tblGrid>
      <w:tr w:rsidR="00795D1E" w:rsidRPr="00587340" w:rsidTr="002279FB">
        <w:trPr>
          <w:trHeight w:val="422"/>
        </w:trPr>
        <w:tc>
          <w:tcPr>
            <w:tcW w:w="9634" w:type="dxa"/>
            <w:gridSpan w:val="3"/>
            <w:shd w:val="clear" w:color="auto" w:fill="D9D9D9"/>
          </w:tcPr>
          <w:p w:rsidR="00795D1E" w:rsidRPr="00587340" w:rsidRDefault="00795D1E" w:rsidP="002279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795D1E" w:rsidRPr="00587340" w:rsidTr="002279FB">
        <w:tc>
          <w:tcPr>
            <w:tcW w:w="3397" w:type="dxa"/>
          </w:tcPr>
          <w:p w:rsidR="00795D1E" w:rsidRPr="00587340" w:rsidRDefault="00795D1E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43" w:type="dxa"/>
          </w:tcPr>
          <w:p w:rsidR="00795D1E" w:rsidRPr="00587340" w:rsidRDefault="00795D1E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94" w:type="dxa"/>
          </w:tcPr>
          <w:p w:rsidR="00795D1E" w:rsidRPr="00587340" w:rsidRDefault="00795D1E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A8335A" w:rsidRPr="00587340" w:rsidTr="002279FB">
        <w:trPr>
          <w:trHeight w:val="1124"/>
        </w:trPr>
        <w:tc>
          <w:tcPr>
            <w:tcW w:w="3397" w:type="dxa"/>
            <w:vMerge w:val="restart"/>
          </w:tcPr>
          <w:p w:rsidR="00A8335A" w:rsidRPr="00587340" w:rsidRDefault="00A8335A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7340">
              <w:rPr>
                <w:rFonts w:ascii="Times New Roman" w:hAnsi="Times New Roman" w:cs="Times New Roman"/>
                <w:color w:val="000000"/>
              </w:rPr>
              <w:lastRenderedPageBreak/>
              <w:t xml:space="preserve">ESPLORARE E DESCRIVERE OGGETTI E MATERIALI: </w:t>
            </w:r>
          </w:p>
          <w:p w:rsidR="00A8335A" w:rsidRDefault="00A8335A" w:rsidP="00A57D97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A8335A">
              <w:rPr>
                <w:rFonts w:ascii="Times New Roman" w:hAnsi="Times New Roman" w:cs="Times New Roman"/>
                <w:bCs/>
                <w:color w:val="000000"/>
              </w:rPr>
              <w:t>Individuare le proprietà di alcuni materiali e realizzare semplici esperimenti.</w:t>
            </w:r>
          </w:p>
          <w:p w:rsidR="00A8335A" w:rsidRPr="00A8335A" w:rsidRDefault="00A8335A" w:rsidP="00A57D97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A8335A">
              <w:rPr>
                <w:rFonts w:ascii="Times New Roman" w:hAnsi="Times New Roman" w:cs="Times New Roman"/>
                <w:color w:val="000000"/>
              </w:rPr>
              <w:t>Osservare e schematizzare alcuni passaggi di stato.</w:t>
            </w:r>
          </w:p>
        </w:tc>
        <w:tc>
          <w:tcPr>
            <w:tcW w:w="1843" w:type="dxa"/>
          </w:tcPr>
          <w:p w:rsidR="00A8335A" w:rsidRPr="00587340" w:rsidRDefault="00A8335A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A8335A" w:rsidRPr="00C53CE3" w:rsidRDefault="00A8335A" w:rsidP="002279FB">
            <w:pPr>
              <w:rPr>
                <w:rFonts w:ascii="Times New Roman" w:hAnsi="Times New Roman" w:cs="Times New Roman"/>
              </w:rPr>
            </w:pPr>
            <w:r w:rsidRPr="00C53CE3">
              <w:rPr>
                <w:rFonts w:ascii="Times New Roman" w:hAnsi="Times New Roman" w:cs="Times New Roman"/>
              </w:rPr>
              <w:t>L’alunno/a utilizza, in modo sicuro, approfondito e completo l’osservazione come strumento per individuare qualità, proprietà e trasformazioni dei materiali.</w:t>
            </w:r>
          </w:p>
        </w:tc>
      </w:tr>
      <w:tr w:rsidR="00A8335A" w:rsidRPr="00587340" w:rsidTr="002279FB">
        <w:trPr>
          <w:trHeight w:val="1130"/>
        </w:trPr>
        <w:tc>
          <w:tcPr>
            <w:tcW w:w="3397" w:type="dxa"/>
            <w:vMerge/>
          </w:tcPr>
          <w:p w:rsidR="00A8335A" w:rsidRPr="00587340" w:rsidRDefault="00A8335A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335A" w:rsidRPr="00587340" w:rsidRDefault="00A8335A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A8335A" w:rsidRPr="00C53CE3" w:rsidRDefault="00A8335A" w:rsidP="002279FB">
            <w:pPr>
              <w:rPr>
                <w:rFonts w:ascii="Times New Roman" w:hAnsi="Times New Roman" w:cs="Times New Roman"/>
              </w:rPr>
            </w:pPr>
            <w:r w:rsidRPr="00C53CE3">
              <w:rPr>
                <w:rFonts w:ascii="Times New Roman" w:hAnsi="Times New Roman" w:cs="Times New Roman"/>
              </w:rPr>
              <w:t>L’alunno/a utilizza, in modo sostanzialmente corretto, l’osservazione come strumento per individuare qualità, proprietà e trasformazioni dei materiali.</w:t>
            </w:r>
          </w:p>
        </w:tc>
      </w:tr>
      <w:tr w:rsidR="00A8335A" w:rsidRPr="00587340" w:rsidTr="002279FB">
        <w:trPr>
          <w:trHeight w:val="835"/>
        </w:trPr>
        <w:tc>
          <w:tcPr>
            <w:tcW w:w="3397" w:type="dxa"/>
            <w:vMerge/>
          </w:tcPr>
          <w:p w:rsidR="00A8335A" w:rsidRPr="00587340" w:rsidRDefault="00A8335A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335A" w:rsidRPr="00587340" w:rsidRDefault="00A8335A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A8335A" w:rsidRPr="00C53CE3" w:rsidRDefault="00A8335A" w:rsidP="002279FB">
            <w:pPr>
              <w:rPr>
                <w:rFonts w:ascii="Times New Roman" w:hAnsi="Times New Roman" w:cs="Times New Roman"/>
              </w:rPr>
            </w:pPr>
            <w:r w:rsidRPr="00C53CE3">
              <w:rPr>
                <w:rFonts w:ascii="Times New Roman" w:hAnsi="Times New Roman" w:cs="Times New Roman"/>
              </w:rPr>
              <w:t>L’alunno/a utilizza con qualche incertezza l’osservazione come strumento per individuare qualità, proprietà e trasformazioni dei materiali.</w:t>
            </w:r>
          </w:p>
        </w:tc>
      </w:tr>
      <w:tr w:rsidR="00A8335A" w:rsidRPr="00587340" w:rsidTr="002279FB">
        <w:trPr>
          <w:trHeight w:val="737"/>
        </w:trPr>
        <w:tc>
          <w:tcPr>
            <w:tcW w:w="3397" w:type="dxa"/>
            <w:vMerge/>
          </w:tcPr>
          <w:p w:rsidR="00A8335A" w:rsidRPr="00587340" w:rsidRDefault="00A8335A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335A" w:rsidRPr="00587340" w:rsidRDefault="00A8335A" w:rsidP="002279FB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A8335A" w:rsidRPr="00C53CE3" w:rsidRDefault="00A8335A" w:rsidP="002279FB">
            <w:pPr>
              <w:rPr>
                <w:rFonts w:ascii="Times New Roman" w:hAnsi="Times New Roman" w:cs="Times New Roman"/>
              </w:rPr>
            </w:pPr>
            <w:r w:rsidRPr="00C53CE3">
              <w:rPr>
                <w:rFonts w:ascii="Times New Roman" w:hAnsi="Times New Roman" w:cs="Times New Roman"/>
              </w:rPr>
              <w:t>L’alunno/a va guidato per osservare e individua con difficoltà qualità, proprietà e trasformazioni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CE3">
              <w:rPr>
                <w:rFonts w:ascii="Times New Roman" w:hAnsi="Times New Roman" w:cs="Times New Roman"/>
              </w:rPr>
              <w:t>dei materiali.</w:t>
            </w:r>
          </w:p>
        </w:tc>
      </w:tr>
      <w:tr w:rsidR="000351EC" w:rsidRPr="00587340" w:rsidTr="002279FB">
        <w:trPr>
          <w:trHeight w:val="794"/>
        </w:trPr>
        <w:tc>
          <w:tcPr>
            <w:tcW w:w="3397" w:type="dxa"/>
            <w:vMerge w:val="restart"/>
          </w:tcPr>
          <w:p w:rsidR="000351EC" w:rsidRPr="00587340" w:rsidRDefault="000351EC" w:rsidP="002279FB">
            <w:pPr>
              <w:spacing w:after="0"/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OSSERVARE E SPERIMENTARE SUL CAMPO:</w:t>
            </w:r>
          </w:p>
          <w:p w:rsidR="000351EC" w:rsidRDefault="000351EC" w:rsidP="00A57D97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D5302">
              <w:rPr>
                <w:sz w:val="22"/>
                <w:szCs w:val="22"/>
              </w:rPr>
              <w:t>Proseguire nelle osservazioni frequenti  e regolari dell’ambiente circostante, individuando gli elementi che lo caratterizzano e i loro cambiamenti nel tempo</w:t>
            </w:r>
            <w:r>
              <w:rPr>
                <w:sz w:val="22"/>
                <w:szCs w:val="22"/>
              </w:rPr>
              <w:t>.</w:t>
            </w:r>
          </w:p>
          <w:p w:rsidR="000351EC" w:rsidRPr="00587340" w:rsidRDefault="000351EC" w:rsidP="00A57D9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53CE3">
              <w:rPr>
                <w:rFonts w:ascii="Times New Roman" w:hAnsi="Times New Roman" w:cs="Times New Roman"/>
              </w:rPr>
              <w:t>Conoscere e osservare  la struttura e</w:t>
            </w:r>
            <w:r>
              <w:rPr>
                <w:rFonts w:ascii="Times New Roman" w:hAnsi="Times New Roman" w:cs="Times New Roman"/>
              </w:rPr>
              <w:t xml:space="preserve"> le caratteristiche del suolo e </w:t>
            </w:r>
            <w:r w:rsidRPr="00C53CE3">
              <w:rPr>
                <w:rFonts w:ascii="Times New Roman" w:hAnsi="Times New Roman" w:cs="Times New Roman"/>
              </w:rPr>
              <w:t>dell’acqua e il loro  ruolo nell’ambiente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351EC" w:rsidRPr="00587340" w:rsidRDefault="000351EC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0351EC" w:rsidRPr="00A00FE1" w:rsidRDefault="000351EC" w:rsidP="002279FB">
            <w:pPr>
              <w:rPr>
                <w:rFonts w:ascii="Times New Roman" w:hAnsi="Times New Roman" w:cs="Times New Roman"/>
              </w:rPr>
            </w:pPr>
            <w:r w:rsidRPr="00A00FE1">
              <w:rPr>
                <w:rFonts w:ascii="Times New Roman" w:hAnsi="Times New Roman" w:cs="Times New Roman"/>
                <w:color w:val="000000"/>
              </w:rPr>
              <w:t xml:space="preserve">L’alunno/a conosce e osserva </w:t>
            </w:r>
            <w:r>
              <w:rPr>
                <w:rFonts w:ascii="Times New Roman" w:hAnsi="Times New Roman" w:cs="Times New Roman"/>
                <w:color w:val="000000"/>
              </w:rPr>
              <w:t>le caratteristiche degli elementi naturali (ari</w:t>
            </w:r>
            <w:r w:rsidRPr="00A00FE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, acqua, suolo) e il loro</w:t>
            </w:r>
            <w:r w:rsidRPr="00A00FE1">
              <w:rPr>
                <w:rFonts w:ascii="Times New Roman" w:hAnsi="Times New Roman" w:cs="Times New Roman"/>
                <w:color w:val="000000"/>
              </w:rPr>
              <w:t xml:space="preserve"> ruolo nell’ambiente in modo autonomo, completo e sicuro.</w:t>
            </w:r>
          </w:p>
        </w:tc>
      </w:tr>
      <w:tr w:rsidR="000351EC" w:rsidRPr="00587340" w:rsidTr="002279FB">
        <w:trPr>
          <w:trHeight w:val="907"/>
        </w:trPr>
        <w:tc>
          <w:tcPr>
            <w:tcW w:w="3397" w:type="dxa"/>
            <w:vMerge/>
          </w:tcPr>
          <w:p w:rsidR="000351EC" w:rsidRPr="00587340" w:rsidRDefault="000351EC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51EC" w:rsidRPr="00587340" w:rsidRDefault="000351EC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0351EC" w:rsidRPr="00A00FE1" w:rsidRDefault="000351EC" w:rsidP="002279FB">
            <w:pPr>
              <w:rPr>
                <w:rFonts w:ascii="Times New Roman" w:hAnsi="Times New Roman" w:cs="Times New Roman"/>
              </w:rPr>
            </w:pPr>
            <w:r w:rsidRPr="00A00FE1">
              <w:rPr>
                <w:rFonts w:ascii="Times New Roman" w:hAnsi="Times New Roman" w:cs="Times New Roman"/>
                <w:color w:val="000000"/>
              </w:rPr>
              <w:t>L’alunno/a conosce e osserv</w:t>
            </w:r>
            <w:r>
              <w:rPr>
                <w:rFonts w:ascii="Times New Roman" w:hAnsi="Times New Roman" w:cs="Times New Roman"/>
                <w:color w:val="000000"/>
              </w:rPr>
              <w:t xml:space="preserve">a  </w:t>
            </w:r>
            <w:r w:rsidRPr="00A00FE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le caratteristiche degli elementi naturali (ari</w:t>
            </w:r>
            <w:r w:rsidRPr="00A00FE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, acqua, suolo) e il loro</w:t>
            </w:r>
            <w:r w:rsidRPr="00A00FE1">
              <w:rPr>
                <w:rFonts w:ascii="Times New Roman" w:hAnsi="Times New Roman" w:cs="Times New Roman"/>
                <w:color w:val="000000"/>
              </w:rPr>
              <w:t xml:space="preserve"> ruolo nell’ambiente in modo sostanzialmente corretto.</w:t>
            </w:r>
          </w:p>
        </w:tc>
      </w:tr>
      <w:tr w:rsidR="000351EC" w:rsidRPr="00587340" w:rsidTr="002279FB">
        <w:trPr>
          <w:trHeight w:val="1007"/>
        </w:trPr>
        <w:tc>
          <w:tcPr>
            <w:tcW w:w="3397" w:type="dxa"/>
            <w:vMerge/>
          </w:tcPr>
          <w:p w:rsidR="000351EC" w:rsidRPr="00587340" w:rsidRDefault="000351EC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51EC" w:rsidRPr="00587340" w:rsidRDefault="000351EC" w:rsidP="0022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0351EC" w:rsidRPr="00A00FE1" w:rsidRDefault="000351EC" w:rsidP="002279FB">
            <w:pPr>
              <w:rPr>
                <w:rFonts w:ascii="Times New Roman" w:hAnsi="Times New Roman" w:cs="Times New Roman"/>
              </w:rPr>
            </w:pPr>
            <w:r w:rsidRPr="00A00FE1">
              <w:rPr>
                <w:rFonts w:ascii="Times New Roman" w:hAnsi="Times New Roman" w:cs="Times New Roman"/>
                <w:color w:val="000000"/>
              </w:rPr>
              <w:t xml:space="preserve">L’alunno/a conosce e osserva </w:t>
            </w:r>
            <w:r>
              <w:rPr>
                <w:rFonts w:ascii="Times New Roman" w:hAnsi="Times New Roman" w:cs="Times New Roman"/>
                <w:color w:val="000000"/>
              </w:rPr>
              <w:t>le caratteristiche degli elementi naturali (ari</w:t>
            </w:r>
            <w:r w:rsidRPr="00A00FE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, acqua, suolo) e il loro</w:t>
            </w:r>
            <w:r w:rsidRPr="00A00FE1">
              <w:rPr>
                <w:rFonts w:ascii="Times New Roman" w:hAnsi="Times New Roman" w:cs="Times New Roman"/>
                <w:color w:val="000000"/>
              </w:rPr>
              <w:t xml:space="preserve"> ruolo nell’ambiente in modo essenziale.</w:t>
            </w:r>
          </w:p>
        </w:tc>
      </w:tr>
      <w:tr w:rsidR="000351EC" w:rsidRPr="00587340" w:rsidTr="002279FB">
        <w:trPr>
          <w:trHeight w:val="1007"/>
        </w:trPr>
        <w:tc>
          <w:tcPr>
            <w:tcW w:w="3397" w:type="dxa"/>
            <w:vMerge/>
          </w:tcPr>
          <w:p w:rsidR="000351EC" w:rsidRPr="00587340" w:rsidRDefault="000351EC" w:rsidP="0022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51EC" w:rsidRPr="00587340" w:rsidRDefault="000351EC" w:rsidP="002279FB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0351EC" w:rsidRPr="00A00FE1" w:rsidRDefault="000351EC" w:rsidP="002279FB">
            <w:pPr>
              <w:rPr>
                <w:rFonts w:ascii="Times New Roman" w:hAnsi="Times New Roman" w:cs="Times New Roman"/>
              </w:rPr>
            </w:pPr>
            <w:r w:rsidRPr="00A00FE1">
              <w:rPr>
                <w:rFonts w:ascii="Times New Roman" w:hAnsi="Times New Roman" w:cs="Times New Roman"/>
                <w:color w:val="000000"/>
              </w:rPr>
              <w:t xml:space="preserve">L’alunno/a conosce e osserva </w:t>
            </w:r>
            <w:r>
              <w:rPr>
                <w:rFonts w:ascii="Times New Roman" w:hAnsi="Times New Roman" w:cs="Times New Roman"/>
                <w:color w:val="000000"/>
              </w:rPr>
              <w:t>le caratteristiche degli elementi naturali (ari</w:t>
            </w:r>
            <w:r w:rsidRPr="00A00FE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, acqua, suolo) e il loro</w:t>
            </w:r>
            <w:r w:rsidRPr="00A00FE1">
              <w:rPr>
                <w:rFonts w:ascii="Times New Roman" w:hAnsi="Times New Roman" w:cs="Times New Roman"/>
                <w:color w:val="000000"/>
              </w:rPr>
              <w:t xml:space="preserve"> ruolo nell’ambiente in modo superficiale.</w:t>
            </w:r>
          </w:p>
        </w:tc>
      </w:tr>
    </w:tbl>
    <w:p w:rsidR="00F81F98" w:rsidRPr="00587340" w:rsidRDefault="00F81F9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587340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587340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587340" w:rsidTr="000351EC">
        <w:tc>
          <w:tcPr>
            <w:tcW w:w="3392" w:type="dxa"/>
          </w:tcPr>
          <w:p w:rsidR="00F81F98" w:rsidRPr="00587340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587340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587340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351EC" w:rsidRPr="00587340" w:rsidTr="000351EC">
        <w:tc>
          <w:tcPr>
            <w:tcW w:w="3392" w:type="dxa"/>
            <w:vMerge w:val="restart"/>
          </w:tcPr>
          <w:p w:rsidR="000351EC" w:rsidRPr="000351EC" w:rsidRDefault="000351EC" w:rsidP="000351EC">
            <w:p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TECNOLOGIA:</w:t>
            </w:r>
          </w:p>
          <w:p w:rsidR="000351EC" w:rsidRPr="000351EC" w:rsidRDefault="000351EC" w:rsidP="000351EC">
            <w:p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Vedere e osservare</w:t>
            </w:r>
          </w:p>
          <w:p w:rsidR="000351EC" w:rsidRPr="000351EC" w:rsidRDefault="000351EC" w:rsidP="00A57D9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Effettuare prove ed esperienze sulle proprietà dei materiali più comuni e rappresentare  i dati attraverso tabelle, mappe, diagrammi, disegni, testi.</w:t>
            </w:r>
          </w:p>
          <w:p w:rsidR="000351EC" w:rsidRPr="000351EC" w:rsidRDefault="000351EC" w:rsidP="000351EC">
            <w:pPr>
              <w:pStyle w:val="Default"/>
              <w:rPr>
                <w:sz w:val="22"/>
                <w:szCs w:val="22"/>
              </w:rPr>
            </w:pPr>
            <w:r w:rsidRPr="000351EC">
              <w:rPr>
                <w:sz w:val="22"/>
                <w:szCs w:val="22"/>
              </w:rPr>
              <w:t>Prevedere e immaginare</w:t>
            </w:r>
          </w:p>
          <w:p w:rsidR="000351EC" w:rsidRPr="000351EC" w:rsidRDefault="000351EC" w:rsidP="00A57D9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 xml:space="preserve">Pianificare la fabbricazione di un semplice oggetto </w:t>
            </w:r>
            <w:r w:rsidRPr="000351EC">
              <w:rPr>
                <w:rFonts w:ascii="Times New Roman" w:hAnsi="Times New Roman" w:cs="Times New Roman"/>
              </w:rPr>
              <w:lastRenderedPageBreak/>
              <w:t>elencando gli strumenti e i materiali necessari.</w:t>
            </w:r>
          </w:p>
          <w:p w:rsidR="000351EC" w:rsidRPr="000351EC" w:rsidRDefault="000351EC" w:rsidP="000351EC">
            <w:p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Intervenire e trasformare</w:t>
            </w:r>
          </w:p>
          <w:p w:rsidR="000351EC" w:rsidRPr="00587340" w:rsidRDefault="000351EC" w:rsidP="00A57D97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Realizzare un oggetto descrivendo e documentando la sequenza delle operazioni.</w:t>
            </w: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>Pianifica e realizza in autonomia  e in modo originale piccoli manufatti descrivendo e documentando in modo completo e preciso il procedimento.</w:t>
            </w:r>
          </w:p>
        </w:tc>
      </w:tr>
      <w:tr w:rsidR="000351EC" w:rsidRPr="00587340" w:rsidTr="000351EC">
        <w:trPr>
          <w:trHeight w:val="676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in modo corretto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>Pianifica e realizza in modo adeguato piccoli manufatti descrivendo e documentando in modo corretto e adeguato il procedimento.</w:t>
            </w:r>
          </w:p>
        </w:tc>
      </w:tr>
      <w:tr w:rsidR="000351EC" w:rsidRPr="00587340" w:rsidTr="000351EC">
        <w:trPr>
          <w:trHeight w:val="558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con qualche incertezza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0351EC" w:rsidRPr="00587340" w:rsidTr="000351EC">
        <w:trPr>
          <w:trHeight w:val="707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 con difficoltà alcuni dei materiali più comuni e le loro proprietà. </w:t>
            </w:r>
          </w:p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0351EC" w:rsidRPr="00587340" w:rsidTr="002279FB">
        <w:trPr>
          <w:trHeight w:val="850"/>
        </w:trPr>
        <w:tc>
          <w:tcPr>
            <w:tcW w:w="3392" w:type="dxa"/>
            <w:vMerge w:val="restart"/>
          </w:tcPr>
          <w:p w:rsidR="000351EC" w:rsidRPr="000351EC" w:rsidRDefault="000351EC" w:rsidP="000351EC">
            <w:pPr>
              <w:pStyle w:val="Default"/>
              <w:rPr>
                <w:sz w:val="22"/>
                <w:szCs w:val="22"/>
              </w:rPr>
            </w:pPr>
            <w:r w:rsidRPr="000351EC">
              <w:rPr>
                <w:sz w:val="22"/>
                <w:szCs w:val="22"/>
              </w:rPr>
              <w:t>INFORMATICA:</w:t>
            </w:r>
          </w:p>
          <w:p w:rsidR="000351EC" w:rsidRPr="000351EC" w:rsidRDefault="000351EC" w:rsidP="000351EC">
            <w:pPr>
              <w:pStyle w:val="Default"/>
              <w:rPr>
                <w:sz w:val="22"/>
                <w:szCs w:val="22"/>
              </w:rPr>
            </w:pPr>
            <w:r w:rsidRPr="000351EC">
              <w:rPr>
                <w:sz w:val="22"/>
                <w:szCs w:val="22"/>
              </w:rPr>
              <w:t>Vedere e osservare</w:t>
            </w:r>
          </w:p>
          <w:p w:rsidR="000351EC" w:rsidRPr="000351EC" w:rsidRDefault="000351EC" w:rsidP="00A57D9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  <w:color w:val="000000"/>
              </w:rPr>
              <w:t>Riconoscere e documentare le funzioni principali di una nuova applicazione informatica</w:t>
            </w:r>
            <w:r w:rsidRPr="000351EC">
              <w:rPr>
                <w:rFonts w:ascii="Times New Roman" w:hAnsi="Times New Roman" w:cs="Times New Roman"/>
              </w:rPr>
              <w:t xml:space="preserve">. </w:t>
            </w:r>
          </w:p>
          <w:p w:rsidR="000351EC" w:rsidRPr="000351EC" w:rsidRDefault="000351EC" w:rsidP="000351EC">
            <w:p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Intervenire e trasformare</w:t>
            </w:r>
          </w:p>
          <w:p w:rsidR="000351EC" w:rsidRPr="00587340" w:rsidRDefault="000351EC" w:rsidP="00A57D9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  <w:color w:val="000000"/>
              </w:rPr>
              <w:t>Cercare, selezionare, scaricare e installare sul computer un comune programma di utilità</w:t>
            </w:r>
            <w:r w:rsidR="005B57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A336DE">
              <w:rPr>
                <w:rFonts w:ascii="Times New Roman" w:eastAsia="Calibri" w:hAnsi="Times New Roman" w:cs="Times New Roman"/>
              </w:rPr>
              <w:t>omprende in modo completo le funzioni di alcune applicazioni</w:t>
            </w:r>
            <w:r>
              <w:rPr>
                <w:rFonts w:ascii="Times New Roman" w:eastAsia="Calibri" w:hAnsi="Times New Roman" w:cs="Times New Roman"/>
              </w:rPr>
              <w:t xml:space="preserve"> e programmi informatici e li utilizza in piena autonomia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351EC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 xml:space="preserve">omprende in modo adeguato le funzioni di alcune applicazioni </w:t>
            </w:r>
            <w:r>
              <w:rPr>
                <w:rFonts w:ascii="Times New Roman" w:hAnsi="Times New Roman" w:cs="Times New Roman"/>
              </w:rPr>
              <w:t>e programmi informatici e li u</w:t>
            </w:r>
            <w:r>
              <w:rPr>
                <w:rFonts w:ascii="Times New Roman" w:eastAsia="Calibri" w:hAnsi="Times New Roman" w:cs="Times New Roman"/>
              </w:rPr>
              <w:t>tilizza correttamente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351EC" w:rsidRPr="00587340" w:rsidTr="000351EC">
        <w:trPr>
          <w:trHeight w:val="1007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>omprende in modo essenziale le funzioni di alcune applicazioni</w:t>
            </w:r>
            <w:r>
              <w:rPr>
                <w:rFonts w:ascii="Times New Roman" w:hAnsi="Times New Roman" w:cs="Times New Roman"/>
              </w:rPr>
              <w:t xml:space="preserve"> e programmi informatici e li u</w:t>
            </w:r>
            <w:r w:rsidRPr="00A336DE">
              <w:rPr>
                <w:rFonts w:ascii="Times New Roman" w:eastAsia="Calibri" w:hAnsi="Times New Roman" w:cs="Times New Roman"/>
              </w:rPr>
              <w:t>tilizz</w:t>
            </w:r>
            <w:r>
              <w:rPr>
                <w:rFonts w:ascii="Times New Roman" w:eastAsia="Calibri" w:hAnsi="Times New Roman" w:cs="Times New Roman"/>
              </w:rPr>
              <w:t>a in modo non sempre corretto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351EC" w:rsidRPr="00587340" w:rsidTr="000351EC">
        <w:trPr>
          <w:trHeight w:val="1007"/>
        </w:trPr>
        <w:tc>
          <w:tcPr>
            <w:tcW w:w="3392" w:type="dxa"/>
            <w:vMerge/>
            <w:vAlign w:val="center"/>
          </w:tcPr>
          <w:p w:rsidR="000351EC" w:rsidRPr="00587340" w:rsidRDefault="000351EC" w:rsidP="008D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8D1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351EC" w:rsidRPr="00A336DE" w:rsidRDefault="000351EC" w:rsidP="002C23B7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 xml:space="preserve">omprende con difficoltà le funzioni delle principali applicazioni </w:t>
            </w:r>
            <w:r>
              <w:rPr>
                <w:rFonts w:ascii="Times New Roman" w:hAnsi="Times New Roman" w:cs="Times New Roman"/>
              </w:rPr>
              <w:t>e programmi informatici e</w:t>
            </w:r>
            <w:r w:rsidRPr="00A336D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v</w:t>
            </w:r>
            <w:r w:rsidRPr="00A336DE">
              <w:rPr>
                <w:rFonts w:ascii="Times New Roman" w:eastAsia="Calibri" w:hAnsi="Times New Roman" w:cs="Times New Roman"/>
              </w:rPr>
              <w:t>a supportato e gui</w:t>
            </w:r>
            <w:r>
              <w:rPr>
                <w:rFonts w:ascii="Times New Roman" w:eastAsia="Calibri" w:hAnsi="Times New Roman" w:cs="Times New Roman"/>
              </w:rPr>
              <w:t>dato per utilizzarli</w:t>
            </w:r>
            <w:r w:rsidRPr="00A336DE">
              <w:rPr>
                <w:rFonts w:ascii="Times New Roman" w:hAnsi="Times New Roman" w:cs="Times New Roman"/>
              </w:rPr>
              <w:t>.</w:t>
            </w:r>
          </w:p>
        </w:tc>
      </w:tr>
    </w:tbl>
    <w:p w:rsidR="007A51D6" w:rsidRPr="00587340" w:rsidRDefault="007A51D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95D1E" w:rsidRPr="00587340" w:rsidTr="00B70F73">
        <w:tc>
          <w:tcPr>
            <w:tcW w:w="9634" w:type="dxa"/>
            <w:gridSpan w:val="3"/>
            <w:shd w:val="clear" w:color="auto" w:fill="D9D9D9" w:themeFill="background1" w:themeFillShade="D9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95D1E" w:rsidRPr="00587340" w:rsidTr="000351EC">
        <w:tc>
          <w:tcPr>
            <w:tcW w:w="3392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351EC" w:rsidRPr="00587340" w:rsidTr="000351EC">
        <w:tc>
          <w:tcPr>
            <w:tcW w:w="3392" w:type="dxa"/>
            <w:vMerge w:val="restart"/>
          </w:tcPr>
          <w:p w:rsidR="000351EC" w:rsidRPr="00587340" w:rsidRDefault="000351EC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ESPRESSIONE, COMUNICAZIONE E PRODUZIONE:</w:t>
            </w:r>
          </w:p>
          <w:p w:rsidR="000351EC" w:rsidRPr="00DF3B3B" w:rsidRDefault="000351EC" w:rsidP="00A57D97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F3B3B">
              <w:rPr>
                <w:rFonts w:ascii="Times New Roman" w:hAnsi="Times New Roman" w:cs="Times New Roman"/>
              </w:rPr>
              <w:t>Valutare aspetti funzionali ed estetici in brani musicali di vario genere e stile, in relazione al riconoscimento di culture, di tempi e luoghi diversi.</w:t>
            </w:r>
          </w:p>
          <w:p w:rsidR="000351EC" w:rsidRDefault="000351EC" w:rsidP="00A57D97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F3B3B">
              <w:rPr>
                <w:rFonts w:ascii="Times New Roman" w:hAnsi="Times New Roman" w:cs="Times New Roman"/>
              </w:rPr>
              <w:t>Rappresentare gli elementi basilari di brani musicali e di eventi sonori attraverso sistemi simbolici convenzionali e non convenzionali.</w:t>
            </w:r>
          </w:p>
          <w:p w:rsidR="000351EC" w:rsidRPr="000351EC" w:rsidRDefault="000351EC" w:rsidP="00A57D97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351EC">
              <w:rPr>
                <w:rFonts w:ascii="Times New Roman" w:hAnsi="Times New Roman" w:cs="Times New Roman"/>
              </w:rPr>
              <w:t>Eseguire collettivamente e individualmente brani vocali/strumentali anche polifonici, curando l’intonazione, l’espressività e l’interpretazione.</w:t>
            </w:r>
          </w:p>
          <w:p w:rsidR="000351EC" w:rsidRPr="00587340" w:rsidRDefault="000351EC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  <w:p w:rsidR="000351EC" w:rsidRPr="00587340" w:rsidRDefault="000351EC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0351EC" w:rsidRPr="007F7229" w:rsidRDefault="000351EC" w:rsidP="002C23B7">
            <w:p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L’alunno/a ascolta, interpreta e descrive in modo consapevole e originale, brani di vario genere e provenienza, cogliendone a pieno le principali caratteristiche espressive e formali. Utilizza in modo preciso il sistema simbolico convenzionale.</w:t>
            </w:r>
          </w:p>
        </w:tc>
      </w:tr>
      <w:tr w:rsidR="000351EC" w:rsidRPr="00587340" w:rsidTr="000351EC">
        <w:trPr>
          <w:trHeight w:val="1007"/>
        </w:trPr>
        <w:tc>
          <w:tcPr>
            <w:tcW w:w="3392" w:type="dxa"/>
            <w:vMerge/>
            <w:vAlign w:val="center"/>
          </w:tcPr>
          <w:p w:rsidR="000351EC" w:rsidRPr="00587340" w:rsidRDefault="000351EC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351EC" w:rsidRPr="005048DC" w:rsidRDefault="000351EC" w:rsidP="002C23B7">
            <w:r w:rsidRPr="007F7229">
              <w:rPr>
                <w:rFonts w:ascii="Times New Roman" w:hAnsi="Times New Roman" w:cs="Times New Roman"/>
              </w:rPr>
              <w:t>L’alunno/a ascolta, interpreta e descrive con interesse, brani di vario genere e provenienza, cogliendone le principali caratteristiche espressive e formali. Utilizza in modo corretto il sistema simbolico convenzionale.</w:t>
            </w:r>
          </w:p>
        </w:tc>
      </w:tr>
      <w:tr w:rsidR="000351EC" w:rsidRPr="00587340" w:rsidTr="000351EC">
        <w:trPr>
          <w:trHeight w:val="1007"/>
        </w:trPr>
        <w:tc>
          <w:tcPr>
            <w:tcW w:w="3392" w:type="dxa"/>
            <w:vMerge/>
            <w:vAlign w:val="center"/>
          </w:tcPr>
          <w:p w:rsidR="000351EC" w:rsidRPr="00587340" w:rsidRDefault="000351EC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351EC" w:rsidRPr="005048DC" w:rsidRDefault="000351EC" w:rsidP="002C23B7">
            <w:r w:rsidRPr="007F7229">
              <w:rPr>
                <w:rFonts w:ascii="Times New Roman" w:hAnsi="Times New Roman" w:cs="Times New Roman"/>
              </w:rPr>
              <w:t>L’alunno/a ascolta, interpreta e descrive in modo non sempre adeguato, brani di vario genere e provenienza, cogliendo in parte le principali caratteristiche espressive e formali. Utilizza  con incertezza il sistema simbolico convenzionale.</w:t>
            </w:r>
          </w:p>
        </w:tc>
      </w:tr>
      <w:tr w:rsidR="000351EC" w:rsidRPr="00587340" w:rsidTr="000351EC">
        <w:trPr>
          <w:trHeight w:val="1007"/>
        </w:trPr>
        <w:tc>
          <w:tcPr>
            <w:tcW w:w="3392" w:type="dxa"/>
            <w:vMerge/>
            <w:vAlign w:val="center"/>
          </w:tcPr>
          <w:p w:rsidR="000351EC" w:rsidRPr="00587340" w:rsidRDefault="000351EC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351EC" w:rsidRPr="00587340" w:rsidRDefault="000351EC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351EC" w:rsidRPr="005048DC" w:rsidRDefault="000351EC" w:rsidP="002C23B7">
            <w:pPr>
              <w:pStyle w:val="TableParagraph"/>
              <w:ind w:left="0" w:right="33"/>
            </w:pPr>
            <w:r w:rsidRPr="007F7229">
              <w:t>L’alunno/a ascolta, interpreta e descrive con difficoltà brani di vario genere e provenienza, cogliendo solo se guidato, le principali caratteristiche espressive e formali. Utilizza in modo impreciso il sistema simbolico convenzionale.</w:t>
            </w:r>
          </w:p>
        </w:tc>
      </w:tr>
      <w:tr w:rsidR="00795D1E" w:rsidRPr="00587340" w:rsidTr="00B70F73">
        <w:tc>
          <w:tcPr>
            <w:tcW w:w="9634" w:type="dxa"/>
            <w:gridSpan w:val="3"/>
            <w:shd w:val="clear" w:color="auto" w:fill="D9D9D9" w:themeFill="background1" w:themeFillShade="D9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DISCIPLINA: ARTE E IMMAGINE</w:t>
            </w:r>
          </w:p>
        </w:tc>
      </w:tr>
      <w:tr w:rsidR="00795D1E" w:rsidRPr="00587340" w:rsidTr="009E29D3">
        <w:tc>
          <w:tcPr>
            <w:tcW w:w="3392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E29D3" w:rsidRPr="00587340" w:rsidTr="009E29D3">
        <w:tc>
          <w:tcPr>
            <w:tcW w:w="3392" w:type="dxa"/>
            <w:vMerge w:val="restart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ESPRIMERSI E COMUNICARE:</w:t>
            </w:r>
          </w:p>
          <w:p w:rsidR="009E29D3" w:rsidRPr="0045794F" w:rsidRDefault="009E29D3" w:rsidP="00A57D97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5794F">
              <w:rPr>
                <w:rFonts w:ascii="Times New Roman" w:hAnsi="Times New Roman" w:cs="Times New Roman"/>
              </w:rPr>
              <w:t>Elaborare produzioni personali e autentiche per esprimere sensazioni ed emozioni e rappresentare la realtà percepita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29D3" w:rsidRPr="00587340" w:rsidRDefault="009E29D3" w:rsidP="00A57D97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5794F">
              <w:rPr>
                <w:rFonts w:ascii="Times New Roman" w:hAnsi="Times New Roman" w:cs="Times New Roman"/>
              </w:rPr>
              <w:t>Sperimentare strumenti e tecniche diverse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9E29D3" w:rsidRPr="00DC7DE3" w:rsidRDefault="009E29D3" w:rsidP="002C23B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 xml:space="preserve">nno/a </w:t>
            </w:r>
            <w:r>
              <w:rPr>
                <w:rFonts w:ascii="Times New Roman" w:hAnsi="Times New Roman" w:cs="Times New Roman"/>
                <w:color w:val="000000"/>
              </w:rPr>
              <w:t>si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esprimere</w:t>
            </w:r>
            <w:r>
              <w:rPr>
                <w:rFonts w:ascii="Times New Roman" w:hAnsi="Times New Roman" w:cs="Times New Roman"/>
                <w:color w:val="000000"/>
              </w:rPr>
              <w:t xml:space="preserve"> attraverso il linguaggio grafico</w:t>
            </w:r>
            <w:r w:rsidRPr="00DC7DE3">
              <w:rPr>
                <w:rFonts w:ascii="Times New Roman" w:hAnsi="Times New Roman" w:cs="Times New Roman"/>
                <w:color w:val="000000"/>
              </w:rPr>
              <w:t xml:space="preserve"> utilizzando in modo </w:t>
            </w:r>
            <w:r>
              <w:rPr>
                <w:rFonts w:ascii="Times New Roman" w:hAnsi="Times New Roman" w:cs="Times New Roman"/>
                <w:color w:val="000000"/>
              </w:rPr>
              <w:t>creativo e originale tecniche e materiali diversi.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adeguato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semplice ed elementare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9E29D3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CF6AD0">
              <w:rPr>
                <w:rFonts w:ascii="Times New Roman" w:hAnsi="Times New Roman" w:cs="Times New Roman"/>
              </w:rPr>
              <w:t xml:space="preserve">L’alunno/a 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si esprimere attraverso il linguaggio grafico utilizzando in modo </w:t>
            </w:r>
            <w:r>
              <w:rPr>
                <w:rFonts w:ascii="Times New Roman" w:hAnsi="Times New Roman" w:cs="Times New Roman"/>
                <w:color w:val="000000"/>
              </w:rPr>
              <w:t>impreciso</w:t>
            </w:r>
            <w:r w:rsidRPr="00CF6AD0">
              <w:rPr>
                <w:rFonts w:ascii="Times New Roman" w:hAnsi="Times New Roman" w:cs="Times New Roman"/>
                <w:color w:val="000000"/>
              </w:rPr>
              <w:t xml:space="preserve"> tecniche e materiali diversi.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 w:val="restart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OSSERVARE E LEGGERE IMMAGINI:</w:t>
            </w:r>
          </w:p>
          <w:p w:rsidR="009E29D3" w:rsidRDefault="009E29D3" w:rsidP="00A57D97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1A3C64">
              <w:rPr>
                <w:sz w:val="22"/>
                <w:szCs w:val="22"/>
              </w:rPr>
              <w:t>Guardare e osservare un’immagine riconoscendo gli elementi del linguaggio visivo e individuando il loro significato espressivo</w:t>
            </w:r>
            <w:r>
              <w:rPr>
                <w:sz w:val="22"/>
                <w:szCs w:val="22"/>
              </w:rPr>
              <w:t>.</w:t>
            </w:r>
          </w:p>
          <w:p w:rsidR="009E29D3" w:rsidRPr="009E29D3" w:rsidRDefault="009E29D3" w:rsidP="00A57D97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E29D3">
              <w:t>Individuare nel linguaggio del fumetto, filmico e audiovisivo tipologie di codici e sequenze narrative.</w:t>
            </w: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E29D3" w:rsidRPr="00DC7DE3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in modo esauriente e completo le immagini, </w:t>
            </w:r>
            <w:r>
              <w:rPr>
                <w:rFonts w:ascii="Times New Roman" w:hAnsi="Times New Roman" w:cs="Times New Roman"/>
              </w:rPr>
              <w:t xml:space="preserve">riconoscendo a pieno gli elementi tecnici e </w:t>
            </w:r>
            <w:r w:rsidRPr="00DC7DE3">
              <w:rPr>
                <w:rFonts w:ascii="Times New Roman" w:hAnsi="Times New Roman" w:cs="Times New Roman"/>
              </w:rPr>
              <w:t xml:space="preserve">comprendendo </w:t>
            </w:r>
            <w:r>
              <w:rPr>
                <w:rFonts w:ascii="Times New Roman" w:hAnsi="Times New Roman" w:cs="Times New Roman"/>
              </w:rPr>
              <w:t xml:space="preserve">in modo autonomo </w:t>
            </w:r>
            <w:r w:rsidRPr="00DC7DE3">
              <w:rPr>
                <w:rFonts w:ascii="Times New Roman" w:hAnsi="Times New Roman" w:cs="Times New Roman"/>
              </w:rPr>
              <w:t>le diverse funzioni</w:t>
            </w:r>
            <w:r>
              <w:rPr>
                <w:rFonts w:ascii="Times New Roman" w:hAnsi="Times New Roman" w:cs="Times New Roman"/>
              </w:rPr>
              <w:t xml:space="preserve"> che esse possono svolgere</w:t>
            </w:r>
            <w:r w:rsidRPr="00DC7D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Nel linguaggio multimediale individua autonomamente codici e sequenze narrative.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in modo corretto e preciso le immagini, </w:t>
            </w:r>
            <w:r>
              <w:rPr>
                <w:rFonts w:ascii="Times New Roman" w:hAnsi="Times New Roman" w:cs="Times New Roman"/>
              </w:rPr>
              <w:t xml:space="preserve">riconoscendo i principali elementi tecnici e </w:t>
            </w:r>
            <w:r w:rsidRPr="00DC7DE3">
              <w:rPr>
                <w:rFonts w:ascii="Times New Roman" w:hAnsi="Times New Roman" w:cs="Times New Roman"/>
              </w:rPr>
              <w:t>comprendendo le diverse funzioni</w:t>
            </w:r>
            <w:r>
              <w:rPr>
                <w:rFonts w:ascii="Times New Roman" w:hAnsi="Times New Roman" w:cs="Times New Roman"/>
              </w:rPr>
              <w:t xml:space="preserve"> che esse possono svolgere</w:t>
            </w:r>
            <w:r w:rsidRPr="00DC7D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Nel linguaggio multimediale individua correttamente codici e sequenze narrative.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legge e osserva le immagini in modo essenziale, </w:t>
            </w:r>
            <w:r>
              <w:rPr>
                <w:rFonts w:ascii="Times New Roman" w:hAnsi="Times New Roman" w:cs="Times New Roman"/>
              </w:rPr>
              <w:t xml:space="preserve">riconoscendo alcuni elementi tecnici e comprendendo </w:t>
            </w:r>
            <w:r w:rsidRPr="00DC7DE3">
              <w:rPr>
                <w:rFonts w:ascii="Times New Roman" w:hAnsi="Times New Roman" w:cs="Times New Roman"/>
              </w:rPr>
              <w:t xml:space="preserve"> in parte le diverse funzio</w:t>
            </w:r>
            <w:r>
              <w:rPr>
                <w:rFonts w:ascii="Times New Roman" w:hAnsi="Times New Roman" w:cs="Times New Roman"/>
              </w:rPr>
              <w:t>ni che esse possono svolgere</w:t>
            </w:r>
            <w:r w:rsidRPr="00DC7D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Nel linguaggio multimediale individua con qualche incertezza codici e sequenze narrative.</w:t>
            </w:r>
          </w:p>
        </w:tc>
      </w:tr>
      <w:tr w:rsidR="009E29D3" w:rsidRPr="00587340" w:rsidTr="009E29D3">
        <w:trPr>
          <w:trHeight w:val="502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1A3C64" w:rsidRDefault="009E29D3" w:rsidP="002C23B7">
            <w:pPr>
              <w:rPr>
                <w:rFonts w:ascii="Times New Roman" w:hAnsi="Times New Roman" w:cs="Times New Roman"/>
              </w:rPr>
            </w:pPr>
            <w:r w:rsidRPr="00DC7DE3">
              <w:rPr>
                <w:rFonts w:ascii="Times New Roman" w:hAnsi="Times New Roman" w:cs="Times New Roman"/>
              </w:rPr>
              <w:t xml:space="preserve">L’alunno/a deve essere guidato per leggere e </w:t>
            </w:r>
            <w:r>
              <w:rPr>
                <w:rFonts w:ascii="Times New Roman" w:hAnsi="Times New Roman" w:cs="Times New Roman"/>
              </w:rPr>
              <w:t>osservare una semplice immagine ed individuare elementi tecnici, codici e sequenze narrative.</w:t>
            </w:r>
          </w:p>
        </w:tc>
      </w:tr>
    </w:tbl>
    <w:p w:rsidR="003A78DF" w:rsidRPr="00587340" w:rsidRDefault="003A78D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95D1E" w:rsidRPr="00587340" w:rsidTr="00B70F73">
        <w:tc>
          <w:tcPr>
            <w:tcW w:w="9634" w:type="dxa"/>
            <w:gridSpan w:val="3"/>
            <w:shd w:val="clear" w:color="auto" w:fill="D9D9D9" w:themeFill="background1" w:themeFillShade="D9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795D1E" w:rsidRPr="00587340" w:rsidTr="009E29D3">
        <w:tc>
          <w:tcPr>
            <w:tcW w:w="3392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E29D3" w:rsidRPr="00587340" w:rsidTr="009E29D3">
        <w:tc>
          <w:tcPr>
            <w:tcW w:w="3392" w:type="dxa"/>
            <w:vMerge w:val="restart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IL CORPO E LA SUA RELAZIONE CON LO SPAZIO E IL TEMPO:</w:t>
            </w:r>
          </w:p>
          <w:p w:rsidR="009E29D3" w:rsidRPr="009E29D3" w:rsidRDefault="009E29D3" w:rsidP="00A57D97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E29D3">
              <w:rPr>
                <w:rFonts w:ascii="Times New Roman" w:hAnsi="Times New Roman" w:cs="Times New Roman"/>
              </w:rPr>
              <w:lastRenderedPageBreak/>
              <w:t>Coordinare e utilizzare diversi schemi motori combinati tra loro inizialmente in forma successiva e poi in forma simultanea.</w:t>
            </w: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E29D3" w:rsidRPr="004E0AF5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mette in pratica con sicurezza diversi schemi motori anche in modo combinato e possiede un ottimo controllo del proprio corpo.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mette in pratica </w:t>
            </w:r>
            <w:r>
              <w:rPr>
                <w:rFonts w:ascii="Times New Roman" w:hAnsi="Times New Roman" w:cs="Times New Roman"/>
              </w:rPr>
              <w:t>correttamente</w:t>
            </w:r>
            <w:r w:rsidRPr="004D2D43">
              <w:rPr>
                <w:rFonts w:ascii="Times New Roman" w:hAnsi="Times New Roman" w:cs="Times New Roman"/>
              </w:rPr>
              <w:t xml:space="preserve"> diversi schemi motori anche in modo combinato e possiede un </w:t>
            </w:r>
            <w:r>
              <w:rPr>
                <w:rFonts w:ascii="Times New Roman" w:hAnsi="Times New Roman" w:cs="Times New Roman"/>
              </w:rPr>
              <w:t>discreto</w:t>
            </w:r>
            <w:r w:rsidRPr="004D2D43">
              <w:rPr>
                <w:rFonts w:ascii="Times New Roman" w:hAnsi="Times New Roman" w:cs="Times New Roman"/>
              </w:rPr>
              <w:t xml:space="preserve"> controllo del proprio corpo.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mette in pratica </w:t>
            </w:r>
            <w:r>
              <w:rPr>
                <w:rFonts w:ascii="Times New Roman" w:hAnsi="Times New Roman" w:cs="Times New Roman"/>
              </w:rPr>
              <w:t>alcuni</w:t>
            </w:r>
            <w:r w:rsidRPr="004D2D43">
              <w:rPr>
                <w:rFonts w:ascii="Times New Roman" w:hAnsi="Times New Roman" w:cs="Times New Roman"/>
              </w:rPr>
              <w:t xml:space="preserve"> schemi motori anche e possiede un </w:t>
            </w:r>
            <w:r>
              <w:rPr>
                <w:rFonts w:ascii="Times New Roman" w:hAnsi="Times New Roman" w:cs="Times New Roman"/>
              </w:rPr>
              <w:t>sufficiente</w:t>
            </w:r>
            <w:r w:rsidRPr="004D2D43">
              <w:rPr>
                <w:rFonts w:ascii="Times New Roman" w:hAnsi="Times New Roman" w:cs="Times New Roman"/>
              </w:rPr>
              <w:t xml:space="preserve"> controllo del proprio corpo.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4E0AF5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mette in pratica solo alcuni schemi motori di base.</w:t>
            </w:r>
          </w:p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9E29D3" w:rsidRPr="009E29D3" w:rsidRDefault="009E29D3" w:rsidP="009E29D3">
            <w:pPr>
              <w:rPr>
                <w:rFonts w:ascii="Times New Roman" w:hAnsi="Times New Roman" w:cs="Times New Roman"/>
              </w:rPr>
            </w:pPr>
            <w:r w:rsidRPr="009E29D3">
              <w:rPr>
                <w:rFonts w:ascii="Times New Roman" w:hAnsi="Times New Roman" w:cs="Times New Roman"/>
              </w:rPr>
              <w:t>IL LINGUAGGIO DEL CORPO COME MODALITÀ COMUNICATIVO ESPRESSIVA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E29D3" w:rsidRPr="009E29D3" w:rsidRDefault="009E29D3" w:rsidP="00A57D9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E29D3">
              <w:rPr>
                <w:rFonts w:ascii="Times New Roman" w:hAnsi="Times New Roman" w:cs="Times New Roman"/>
              </w:rPr>
              <w:t>Utilizzare modalità espressive e corporee anche attraverso forme di drammatizzazione e della danza, per esprimere e comunicare stati d’animo ed emozioni.</w:t>
            </w:r>
          </w:p>
        </w:tc>
        <w:tc>
          <w:tcPr>
            <w:tcW w:w="1867" w:type="dxa"/>
          </w:tcPr>
          <w:p w:rsidR="009E29D3" w:rsidRPr="00587340" w:rsidRDefault="009E29D3" w:rsidP="002C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E29D3" w:rsidRPr="004D2D43" w:rsidRDefault="009E29D3" w:rsidP="002C23B7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comunica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9E29D3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2C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83A">
              <w:rPr>
                <w:rFonts w:ascii="Times New Roman" w:hAnsi="Times New Roman" w:cs="Times New Roman"/>
              </w:rPr>
              <w:t xml:space="preserve">L’alunno/a  comunica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9E29D3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2C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83A">
              <w:rPr>
                <w:rFonts w:ascii="Times New Roman" w:hAnsi="Times New Roman" w:cs="Times New Roman"/>
              </w:rPr>
              <w:t xml:space="preserve">L’alunno/a  comunica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2C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comunica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9E29D3" w:rsidRPr="00587340" w:rsidTr="009E29D3">
        <w:trPr>
          <w:trHeight w:val="1007"/>
        </w:trPr>
        <w:tc>
          <w:tcPr>
            <w:tcW w:w="3392" w:type="dxa"/>
            <w:vMerge w:val="restart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9E29D3" w:rsidRPr="0049104B" w:rsidRDefault="009E29D3" w:rsidP="00A57D97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>Partecipare attivamente alle varie forme di gioco, organizzate anche in forma di gara, collaborando con gli altri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29D3" w:rsidRPr="00587340" w:rsidRDefault="009E29D3" w:rsidP="00A57D9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>Rispettare le regole nella competizione sportiva, vivere serenamente la sconfitta e la vittoria e rispettando le diversità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E29D3" w:rsidRPr="0049104B" w:rsidRDefault="009E29D3" w:rsidP="002C23B7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 e sport,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9E29D3" w:rsidRPr="00587340" w:rsidTr="002279FB">
        <w:trPr>
          <w:trHeight w:val="567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pStyle w:val="NormaleWeb"/>
              <w:rPr>
                <w:color w:val="000000"/>
                <w:sz w:val="22"/>
                <w:szCs w:val="22"/>
              </w:rPr>
            </w:pPr>
            <w:r w:rsidRPr="0049104B">
              <w:t xml:space="preserve">L’alunno/a </w:t>
            </w:r>
            <w:r>
              <w:t>partecipa con poco interesse alle attività di gioco e sport e va indirizzato al rispetto delle regole.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 w:val="restart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SALUTE E BENESSERE, PREVENZIONE E SICUREZZA:</w:t>
            </w:r>
          </w:p>
          <w:p w:rsidR="009E29D3" w:rsidRPr="00587340" w:rsidRDefault="009E29D3" w:rsidP="00A57D97">
            <w:pPr>
              <w:pStyle w:val="TableParagraph"/>
              <w:numPr>
                <w:ilvl w:val="0"/>
                <w:numId w:val="9"/>
              </w:numPr>
            </w:pPr>
            <w:r w:rsidRPr="009E29D3">
              <w:rPr>
                <w:rFonts w:eastAsiaTheme="minorHAnsi"/>
              </w:rPr>
              <w:t>Assumere comportamenti adeguati per la prevenzione degli infortuni e per la sicurezza nei vari ambienti di vita.</w:t>
            </w: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E29D3" w:rsidRPr="004E0AF5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a</w:t>
            </w:r>
            <w:r w:rsidRPr="00F87815">
              <w:rPr>
                <w:rFonts w:ascii="Times New Roman" w:hAnsi="Times New Roman" w:cs="Times New Roman"/>
              </w:rPr>
              <w:t>ssume in modo responsabile, comportamenti e atteggiamenti corretti per se stesso e l’ambiente che lo circonda.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9E29D3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</w:t>
            </w:r>
            <w:r>
              <w:rPr>
                <w:rFonts w:ascii="Times New Roman" w:hAnsi="Times New Roman" w:cs="Times New Roman"/>
              </w:rPr>
              <w:t xml:space="preserve">in modo non costante, </w:t>
            </w:r>
            <w:r w:rsidRPr="004E0AF5">
              <w:rPr>
                <w:rFonts w:ascii="Times New Roman" w:hAnsi="Times New Roman" w:cs="Times New Roman"/>
              </w:rPr>
              <w:t xml:space="preserve">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9E29D3" w:rsidRPr="00587340" w:rsidTr="002279FB">
        <w:trPr>
          <w:trHeight w:val="850"/>
        </w:trPr>
        <w:tc>
          <w:tcPr>
            <w:tcW w:w="3392" w:type="dxa"/>
            <w:vMerge/>
            <w:vAlign w:val="center"/>
          </w:tcPr>
          <w:p w:rsidR="009E29D3" w:rsidRPr="00587340" w:rsidRDefault="009E29D3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E29D3" w:rsidRPr="00587340" w:rsidRDefault="009E29D3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E29D3" w:rsidRPr="00997DA8" w:rsidRDefault="009E29D3" w:rsidP="002C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va guidato per</w:t>
            </w:r>
            <w:r w:rsidRPr="004E0AF5">
              <w:rPr>
                <w:rFonts w:ascii="Times New Roman" w:hAnsi="Times New Roman" w:cs="Times New Roman"/>
              </w:rPr>
              <w:t xml:space="preserve"> assume</w:t>
            </w:r>
            <w:r>
              <w:rPr>
                <w:rFonts w:ascii="Times New Roman" w:hAnsi="Times New Roman" w:cs="Times New Roman"/>
              </w:rPr>
              <w:t>re</w:t>
            </w:r>
            <w:r w:rsidRPr="004E0AF5">
              <w:rPr>
                <w:rFonts w:ascii="Times New Roman" w:hAnsi="Times New Roman" w:cs="Times New Roman"/>
              </w:rPr>
              <w:t xml:space="preserve">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</w:tbl>
    <w:p w:rsidR="003A78DF" w:rsidRPr="00587340" w:rsidRDefault="003A78D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95D1E" w:rsidRPr="00587340" w:rsidTr="00B70F73">
        <w:tc>
          <w:tcPr>
            <w:tcW w:w="9634" w:type="dxa"/>
            <w:gridSpan w:val="3"/>
            <w:shd w:val="clear" w:color="auto" w:fill="D9D9D9" w:themeFill="background1" w:themeFillShade="D9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795D1E" w:rsidRPr="00587340" w:rsidTr="002279FB">
        <w:tc>
          <w:tcPr>
            <w:tcW w:w="3392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95D1E" w:rsidRPr="00587340" w:rsidRDefault="00795D1E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279FB" w:rsidRPr="00587340" w:rsidTr="002279FB">
        <w:tc>
          <w:tcPr>
            <w:tcW w:w="3392" w:type="dxa"/>
            <w:vMerge w:val="restart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587340">
              <w:rPr>
                <w:rFonts w:ascii="Times New Roman" w:hAnsi="Times New Roman" w:cs="Times New Roman"/>
              </w:rPr>
              <w:t>:</w:t>
            </w:r>
          </w:p>
          <w:p w:rsidR="002279FB" w:rsidRPr="00F608E4" w:rsidRDefault="002279FB" w:rsidP="00A57D97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lastRenderedPageBreak/>
              <w:t>Comprendere l’importanza delle regole della convivenza civile, della partecipazione democratica e della solidarietà e porre in essere</w:t>
            </w:r>
            <w:r>
              <w:rPr>
                <w:rFonts w:ascii="Times New Roman" w:hAnsi="Times New Roman" w:cs="Times New Roman"/>
              </w:rPr>
              <w:t>.</w:t>
            </w:r>
            <w:r w:rsidRPr="00F608E4">
              <w:rPr>
                <w:rFonts w:ascii="Times New Roman" w:hAnsi="Times New Roman" w:cs="Times New Roman"/>
              </w:rPr>
              <w:t xml:space="preserve"> atteggiamenti rispettosi e tolleranti.</w:t>
            </w:r>
          </w:p>
          <w:p w:rsidR="002279FB" w:rsidRPr="00587340" w:rsidRDefault="002279FB" w:rsidP="00A57D97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Conoscere gli elementi necessari dell’educazione stradale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eastAsia="Calibri" w:hAnsi="Times New Roman" w:cs="Times New Roman"/>
              </w:rPr>
            </w:pPr>
            <w:r w:rsidRPr="00F608E4">
              <w:rPr>
                <w:rFonts w:ascii="Times New Roman" w:eastAsia="Calibri" w:hAnsi="Times New Roman" w:cs="Times New Roman"/>
              </w:rPr>
              <w:t xml:space="preserve">L’alunno/a rispetta le regole della convivenza civile in modo corretto e responsabile; conosce </w:t>
            </w:r>
            <w:r w:rsidRPr="00F608E4">
              <w:rPr>
                <w:rFonts w:ascii="Times New Roman" w:eastAsia="Calibri" w:hAnsi="Times New Roman" w:cs="Times New Roman"/>
              </w:rPr>
              <w:lastRenderedPageBreak/>
              <w:t>e comprende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608E4">
              <w:rPr>
                <w:rFonts w:ascii="Times New Roman" w:eastAsia="Calibri" w:hAnsi="Times New Roman" w:cs="Times New Roman"/>
              </w:rPr>
              <w:t xml:space="preserve"> </w:t>
            </w:r>
            <w:r w:rsidRPr="00F608E4">
              <w:rPr>
                <w:rFonts w:ascii="Times New Roman" w:hAnsi="Times New Roman" w:cs="Times New Roman"/>
              </w:rPr>
              <w:t xml:space="preserve"> mostrando padronanza</w:t>
            </w:r>
            <w:r>
              <w:rPr>
                <w:rFonts w:ascii="Times New Roman" w:hAnsi="Times New Roman" w:cs="Times New Roman"/>
              </w:rPr>
              <w:t>,</w:t>
            </w:r>
            <w:r w:rsidRPr="00F608E4">
              <w:rPr>
                <w:rFonts w:ascii="Times New Roman" w:hAnsi="Times New Roman" w:cs="Times New Roman"/>
              </w:rPr>
              <w:t xml:space="preserve"> i principi della Costituzione italiana e il valore della legalità. Conosce pienamente gli elementi necessari dell’educazione stradale.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eastAsia="Calibri" w:hAnsi="Times New Roman" w:cs="Times New Roman"/>
              </w:rPr>
            </w:pPr>
            <w:r w:rsidRPr="00F608E4">
              <w:rPr>
                <w:rFonts w:ascii="Times New Roman" w:eastAsia="Calibri" w:hAnsi="Times New Roman" w:cs="Times New Roman"/>
              </w:rPr>
              <w:t>L’alunno/a rispetta le regole della convivenza civile in modo adeguato;</w:t>
            </w:r>
            <w:r w:rsidRPr="00F608E4">
              <w:rPr>
                <w:rFonts w:ascii="Times New Roman" w:hAnsi="Times New Roman" w:cs="Times New Roman"/>
              </w:rPr>
              <w:t xml:space="preserve">  conosce e comprende in modo soddisfacente i principi della Costituzione italiana e il valore della legalità. Conosce in modo soddisfacente gli elementi necessari dell’educazione stradale.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eastAsia="Calibri" w:hAnsi="Times New Roman" w:cs="Times New Roman"/>
              </w:rPr>
              <w:t>L’alunno/a rispetta le regole della convivenza civile in modo discontinuo; c</w:t>
            </w:r>
            <w:r w:rsidRPr="00F608E4">
              <w:rPr>
                <w:rFonts w:ascii="Times New Roman" w:hAnsi="Times New Roman" w:cs="Times New Roman"/>
              </w:rPr>
              <w:t>onosce e comprende in modo essenziale i principi della Costituzione italiana e il valore della legalità. Conosce in modo essenziale gli elementi dell’educazione stradale.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eastAsia="Calibri" w:hAnsi="Times New Roman" w:cs="Times New Roman"/>
              </w:rPr>
            </w:pPr>
            <w:r w:rsidRPr="00F608E4">
              <w:rPr>
                <w:rFonts w:ascii="Times New Roman" w:eastAsia="Calibri" w:hAnsi="Times New Roman" w:cs="Times New Roman"/>
              </w:rPr>
              <w:t xml:space="preserve">L’alunno/a va guidato nel rispetto delle regole della convivenza civile; </w:t>
            </w:r>
            <w:r w:rsidRPr="00F608E4">
              <w:rPr>
                <w:rFonts w:ascii="Times New Roman" w:hAnsi="Times New Roman" w:cs="Times New Roman"/>
              </w:rPr>
              <w:t xml:space="preserve"> conosce e comprende in parte i principi della Costituzione italiana e il valore della legalità</w:t>
            </w:r>
            <w:r w:rsidRPr="00F608E4">
              <w:rPr>
                <w:rFonts w:ascii="Times New Roman" w:eastAsia="Calibri" w:hAnsi="Times New Roman" w:cs="Times New Roman"/>
              </w:rPr>
              <w:t>. Conosce in parte gli elementi dell’educazione stradale.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 w:val="restart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SVILUPPO SOSTENIBILE:</w:t>
            </w:r>
          </w:p>
          <w:p w:rsidR="002279FB" w:rsidRDefault="002279FB" w:rsidP="00A57D97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Attivare comportamenti volti alla cura e alla sicurezza della propria persona.</w:t>
            </w:r>
          </w:p>
          <w:p w:rsidR="002279FB" w:rsidRPr="002279FB" w:rsidRDefault="002279FB" w:rsidP="00A57D97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2279FB">
              <w:rPr>
                <w:rFonts w:ascii="Times New Roman" w:hAnsi="Times New Roman" w:cs="Times New Roman"/>
              </w:rPr>
              <w:t>Acquisire consapevolezza della necessità di una corretta scelta alimentare per la salute, la sostenibilità ambientale e l’equa distribuzione delle risorse.</w:t>
            </w:r>
          </w:p>
          <w:p w:rsidR="002279FB" w:rsidRPr="00587340" w:rsidRDefault="002279FB" w:rsidP="00BF11FE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applica comportamenti coretti e responsabili verso sé stesso e l’ambiente; comprende pienamente la necessità di uno sviluppo sostenibile.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applica comportamenti adeguati verso sé stesso e l’ambiente; comprende in modo soddisfacente la necessità di uno sviluppo sostenibile.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 xml:space="preserve"> L’alunno/a applica comportamenti incerti verso sé stesso e l’ambiente; comprende in modo essenziale la necessità di uno sviluppo sostenibile.</w:t>
            </w:r>
          </w:p>
        </w:tc>
      </w:tr>
      <w:tr w:rsidR="002279FB" w:rsidRPr="00587340" w:rsidTr="002279FB">
        <w:trPr>
          <w:trHeight w:val="1007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 xml:space="preserve"> L’alunno/a applica comportamenti inadeguati verso sé stesso e l’ambiente; comprende in parte la necessità di uno sviluppo sostenibile.</w:t>
            </w:r>
          </w:p>
        </w:tc>
      </w:tr>
      <w:tr w:rsidR="002279FB" w:rsidRPr="00587340" w:rsidTr="002279FB">
        <w:trPr>
          <w:trHeight w:val="510"/>
        </w:trPr>
        <w:tc>
          <w:tcPr>
            <w:tcW w:w="3392" w:type="dxa"/>
            <w:vMerge w:val="restart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  <w:r w:rsidRPr="00587340">
              <w:rPr>
                <w:rFonts w:ascii="Times New Roman" w:hAnsi="Times New Roman" w:cs="Times New Roman"/>
              </w:rPr>
              <w:t>CITTADINANZA DIGITALE:</w:t>
            </w:r>
          </w:p>
          <w:p w:rsidR="002279FB" w:rsidRPr="002279FB" w:rsidRDefault="002279FB" w:rsidP="00A57D97">
            <w:pPr>
              <w:pStyle w:val="Paragrafoelenco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F608E4">
              <w:rPr>
                <w:rFonts w:ascii="Times New Roman" w:hAnsi="Times New Roman" w:cs="Times New Roman"/>
              </w:rPr>
              <w:t>Utilizzare in modo corretto e responsabile le tecnologie digitali e essere consapevoli dei rischi e dei pericoli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2279FB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2279FB" w:rsidRPr="00587340" w:rsidTr="002279FB">
        <w:trPr>
          <w:trHeight w:val="510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è consapevole in modo essenziale dell’uso corretto delle nuove tecnologie.</w:t>
            </w:r>
          </w:p>
        </w:tc>
      </w:tr>
      <w:tr w:rsidR="002279FB" w:rsidRPr="00587340" w:rsidTr="002279FB">
        <w:trPr>
          <w:trHeight w:val="794"/>
        </w:trPr>
        <w:tc>
          <w:tcPr>
            <w:tcW w:w="3392" w:type="dxa"/>
            <w:vMerge/>
            <w:vAlign w:val="center"/>
          </w:tcPr>
          <w:p w:rsidR="002279FB" w:rsidRPr="00587340" w:rsidRDefault="002279FB" w:rsidP="00B70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279FB" w:rsidRPr="00587340" w:rsidRDefault="002279FB" w:rsidP="00B7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340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279FB" w:rsidRPr="00F608E4" w:rsidRDefault="002279FB" w:rsidP="002C23B7">
            <w:pPr>
              <w:rPr>
                <w:rFonts w:ascii="Times New Roman" w:hAnsi="Times New Roman" w:cs="Times New Roman"/>
              </w:rPr>
            </w:pPr>
            <w:r w:rsidRPr="00F608E4">
              <w:rPr>
                <w:rFonts w:ascii="Times New Roman" w:hAnsi="Times New Roman" w:cs="Times New Roman"/>
              </w:rPr>
              <w:t>L’alunno/a è consapevole in parte dell’uso corretto delle nuove tecnologie.</w:t>
            </w:r>
          </w:p>
        </w:tc>
      </w:tr>
    </w:tbl>
    <w:p w:rsidR="00434C18" w:rsidRPr="00587340" w:rsidRDefault="00434C18">
      <w:pPr>
        <w:rPr>
          <w:rFonts w:ascii="Times New Roman" w:hAnsi="Times New Roman" w:cs="Times New Roman"/>
          <w:b/>
        </w:rPr>
      </w:pPr>
    </w:p>
    <w:p w:rsidR="00835177" w:rsidRPr="00587340" w:rsidRDefault="00835177">
      <w:pPr>
        <w:rPr>
          <w:rFonts w:ascii="Times New Roman" w:hAnsi="Times New Roman" w:cs="Times New Roman"/>
          <w:b/>
        </w:rPr>
      </w:pPr>
    </w:p>
    <w:sectPr w:rsidR="00835177" w:rsidRPr="00587340" w:rsidSect="00A94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ED" w:rsidRDefault="004427ED" w:rsidP="00835177">
      <w:pPr>
        <w:spacing w:after="0" w:line="240" w:lineRule="auto"/>
      </w:pPr>
      <w:r>
        <w:separator/>
      </w:r>
    </w:p>
  </w:endnote>
  <w:endnote w:type="continuationSeparator" w:id="0">
    <w:p w:rsidR="004427ED" w:rsidRDefault="004427ED" w:rsidP="0083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ED" w:rsidRDefault="004427ED" w:rsidP="00835177">
      <w:pPr>
        <w:spacing w:after="0" w:line="240" w:lineRule="auto"/>
      </w:pPr>
      <w:r>
        <w:separator/>
      </w:r>
    </w:p>
  </w:footnote>
  <w:footnote w:type="continuationSeparator" w:id="0">
    <w:p w:rsidR="004427ED" w:rsidRDefault="004427ED" w:rsidP="0083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5D"/>
    <w:multiLevelType w:val="hybridMultilevel"/>
    <w:tmpl w:val="49A24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4B5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0DE8"/>
    <w:multiLevelType w:val="hybridMultilevel"/>
    <w:tmpl w:val="44AE3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19D6"/>
    <w:multiLevelType w:val="hybridMultilevel"/>
    <w:tmpl w:val="B9603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E33"/>
    <w:multiLevelType w:val="hybridMultilevel"/>
    <w:tmpl w:val="895CF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7D3F"/>
    <w:multiLevelType w:val="hybridMultilevel"/>
    <w:tmpl w:val="9098A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164E"/>
    <w:multiLevelType w:val="hybridMultilevel"/>
    <w:tmpl w:val="25CE935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7C32A35"/>
    <w:multiLevelType w:val="hybridMultilevel"/>
    <w:tmpl w:val="179E8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D55CF"/>
    <w:multiLevelType w:val="hybridMultilevel"/>
    <w:tmpl w:val="3DC6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73F2F"/>
    <w:multiLevelType w:val="hybridMultilevel"/>
    <w:tmpl w:val="EB5A9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62D33"/>
    <w:multiLevelType w:val="hybridMultilevel"/>
    <w:tmpl w:val="8FA09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4333C"/>
    <w:multiLevelType w:val="hybridMultilevel"/>
    <w:tmpl w:val="4240E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965E8"/>
    <w:multiLevelType w:val="hybridMultilevel"/>
    <w:tmpl w:val="6FEA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45B53"/>
    <w:multiLevelType w:val="hybridMultilevel"/>
    <w:tmpl w:val="B01E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A6CEA"/>
    <w:multiLevelType w:val="hybridMultilevel"/>
    <w:tmpl w:val="4B08F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123FC"/>
    <w:multiLevelType w:val="hybridMultilevel"/>
    <w:tmpl w:val="58FC3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7C3E"/>
    <w:multiLevelType w:val="hybridMultilevel"/>
    <w:tmpl w:val="2FA2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E4C81"/>
    <w:multiLevelType w:val="hybridMultilevel"/>
    <w:tmpl w:val="7CB49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2205E"/>
    <w:multiLevelType w:val="hybridMultilevel"/>
    <w:tmpl w:val="4B742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0352B"/>
    <w:multiLevelType w:val="hybridMultilevel"/>
    <w:tmpl w:val="E4ECA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17DFD"/>
    <w:multiLevelType w:val="hybridMultilevel"/>
    <w:tmpl w:val="6B04D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B5AA9"/>
    <w:multiLevelType w:val="hybridMultilevel"/>
    <w:tmpl w:val="C3CAA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42A05"/>
    <w:multiLevelType w:val="hybridMultilevel"/>
    <w:tmpl w:val="A3C2E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91C14"/>
    <w:multiLevelType w:val="hybridMultilevel"/>
    <w:tmpl w:val="D374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10EE7"/>
    <w:multiLevelType w:val="hybridMultilevel"/>
    <w:tmpl w:val="DD1A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6662"/>
    <w:multiLevelType w:val="hybridMultilevel"/>
    <w:tmpl w:val="50D4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071DB"/>
    <w:multiLevelType w:val="hybridMultilevel"/>
    <w:tmpl w:val="044E6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E4CBA"/>
    <w:multiLevelType w:val="hybridMultilevel"/>
    <w:tmpl w:val="83E8C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72F2B"/>
    <w:multiLevelType w:val="hybridMultilevel"/>
    <w:tmpl w:val="A5FA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63D70"/>
    <w:multiLevelType w:val="hybridMultilevel"/>
    <w:tmpl w:val="9236A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553DB"/>
    <w:multiLevelType w:val="hybridMultilevel"/>
    <w:tmpl w:val="449EB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14D30"/>
    <w:multiLevelType w:val="hybridMultilevel"/>
    <w:tmpl w:val="D02CA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67057"/>
    <w:multiLevelType w:val="hybridMultilevel"/>
    <w:tmpl w:val="0802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23"/>
  </w:num>
  <w:num w:numId="8">
    <w:abstractNumId w:val="29"/>
  </w:num>
  <w:num w:numId="9">
    <w:abstractNumId w:val="28"/>
  </w:num>
  <w:num w:numId="10">
    <w:abstractNumId w:val="20"/>
  </w:num>
  <w:num w:numId="11">
    <w:abstractNumId w:val="12"/>
  </w:num>
  <w:num w:numId="12">
    <w:abstractNumId w:val="18"/>
  </w:num>
  <w:num w:numId="13">
    <w:abstractNumId w:val="22"/>
  </w:num>
  <w:num w:numId="14">
    <w:abstractNumId w:val="19"/>
  </w:num>
  <w:num w:numId="15">
    <w:abstractNumId w:val="6"/>
  </w:num>
  <w:num w:numId="16">
    <w:abstractNumId w:val="17"/>
  </w:num>
  <w:num w:numId="17">
    <w:abstractNumId w:val="11"/>
  </w:num>
  <w:num w:numId="18">
    <w:abstractNumId w:val="8"/>
  </w:num>
  <w:num w:numId="19">
    <w:abstractNumId w:val="0"/>
  </w:num>
  <w:num w:numId="20">
    <w:abstractNumId w:val="25"/>
  </w:num>
  <w:num w:numId="21">
    <w:abstractNumId w:val="21"/>
  </w:num>
  <w:num w:numId="22">
    <w:abstractNumId w:val="14"/>
  </w:num>
  <w:num w:numId="23">
    <w:abstractNumId w:val="5"/>
  </w:num>
  <w:num w:numId="24">
    <w:abstractNumId w:val="4"/>
  </w:num>
  <w:num w:numId="25">
    <w:abstractNumId w:val="26"/>
  </w:num>
  <w:num w:numId="26">
    <w:abstractNumId w:val="2"/>
  </w:num>
  <w:num w:numId="27">
    <w:abstractNumId w:val="31"/>
  </w:num>
  <w:num w:numId="28">
    <w:abstractNumId w:val="13"/>
  </w:num>
  <w:num w:numId="29">
    <w:abstractNumId w:val="15"/>
  </w:num>
  <w:num w:numId="30">
    <w:abstractNumId w:val="7"/>
  </w:num>
  <w:num w:numId="31">
    <w:abstractNumId w:val="24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01FF4"/>
    <w:rsid w:val="00034BB2"/>
    <w:rsid w:val="000351EC"/>
    <w:rsid w:val="00050E2C"/>
    <w:rsid w:val="00060C0B"/>
    <w:rsid w:val="000755D8"/>
    <w:rsid w:val="00086C75"/>
    <w:rsid w:val="000A209B"/>
    <w:rsid w:val="000B3F19"/>
    <w:rsid w:val="000E22F5"/>
    <w:rsid w:val="00101E4E"/>
    <w:rsid w:val="001757A2"/>
    <w:rsid w:val="001B6413"/>
    <w:rsid w:val="001D2D3A"/>
    <w:rsid w:val="001E6ADF"/>
    <w:rsid w:val="001F5DD9"/>
    <w:rsid w:val="002279FB"/>
    <w:rsid w:val="00253051"/>
    <w:rsid w:val="00280D4C"/>
    <w:rsid w:val="002840F7"/>
    <w:rsid w:val="00295ED8"/>
    <w:rsid w:val="002970EC"/>
    <w:rsid w:val="002B02A1"/>
    <w:rsid w:val="002B235F"/>
    <w:rsid w:val="002D253B"/>
    <w:rsid w:val="002E3DB7"/>
    <w:rsid w:val="002F50AF"/>
    <w:rsid w:val="0033166B"/>
    <w:rsid w:val="00371A45"/>
    <w:rsid w:val="00382A8A"/>
    <w:rsid w:val="003A78DF"/>
    <w:rsid w:val="003D3FC2"/>
    <w:rsid w:val="003D4A2A"/>
    <w:rsid w:val="003D4ED6"/>
    <w:rsid w:val="0040067F"/>
    <w:rsid w:val="00402C4B"/>
    <w:rsid w:val="004064F7"/>
    <w:rsid w:val="00416EA4"/>
    <w:rsid w:val="00427A87"/>
    <w:rsid w:val="00434C18"/>
    <w:rsid w:val="004357F1"/>
    <w:rsid w:val="004427ED"/>
    <w:rsid w:val="00472CD5"/>
    <w:rsid w:val="00481530"/>
    <w:rsid w:val="004C4284"/>
    <w:rsid w:val="004E0476"/>
    <w:rsid w:val="004F08BD"/>
    <w:rsid w:val="004F7652"/>
    <w:rsid w:val="005170FC"/>
    <w:rsid w:val="00584B4A"/>
    <w:rsid w:val="00587340"/>
    <w:rsid w:val="00597F2B"/>
    <w:rsid w:val="005B5719"/>
    <w:rsid w:val="006032B0"/>
    <w:rsid w:val="0062115C"/>
    <w:rsid w:val="006417FB"/>
    <w:rsid w:val="0065331F"/>
    <w:rsid w:val="00662E56"/>
    <w:rsid w:val="006C297C"/>
    <w:rsid w:val="00701D6F"/>
    <w:rsid w:val="00703D82"/>
    <w:rsid w:val="00715AD4"/>
    <w:rsid w:val="00782A84"/>
    <w:rsid w:val="007836D8"/>
    <w:rsid w:val="00784AD6"/>
    <w:rsid w:val="00791A60"/>
    <w:rsid w:val="00795D1E"/>
    <w:rsid w:val="007A51D6"/>
    <w:rsid w:val="007B4ED0"/>
    <w:rsid w:val="007C48C5"/>
    <w:rsid w:val="007D654D"/>
    <w:rsid w:val="007F7056"/>
    <w:rsid w:val="0080234B"/>
    <w:rsid w:val="0081465D"/>
    <w:rsid w:val="00835177"/>
    <w:rsid w:val="0086046F"/>
    <w:rsid w:val="00875D0E"/>
    <w:rsid w:val="008D181F"/>
    <w:rsid w:val="008D3D0E"/>
    <w:rsid w:val="008F2AED"/>
    <w:rsid w:val="00931AC2"/>
    <w:rsid w:val="00967D9E"/>
    <w:rsid w:val="009A7EA5"/>
    <w:rsid w:val="009C34BE"/>
    <w:rsid w:val="009E29D3"/>
    <w:rsid w:val="00A0422D"/>
    <w:rsid w:val="00A12E5A"/>
    <w:rsid w:val="00A57D97"/>
    <w:rsid w:val="00A67B04"/>
    <w:rsid w:val="00A73E0D"/>
    <w:rsid w:val="00A8335A"/>
    <w:rsid w:val="00A9163C"/>
    <w:rsid w:val="00A94A38"/>
    <w:rsid w:val="00A94DF7"/>
    <w:rsid w:val="00AA1E8B"/>
    <w:rsid w:val="00AB1ACF"/>
    <w:rsid w:val="00AD2A90"/>
    <w:rsid w:val="00AF0FA4"/>
    <w:rsid w:val="00AF4934"/>
    <w:rsid w:val="00AF6CFB"/>
    <w:rsid w:val="00B21D58"/>
    <w:rsid w:val="00B564AC"/>
    <w:rsid w:val="00B67062"/>
    <w:rsid w:val="00B70F73"/>
    <w:rsid w:val="00BB09C9"/>
    <w:rsid w:val="00BC75E7"/>
    <w:rsid w:val="00BF11FE"/>
    <w:rsid w:val="00C20BFA"/>
    <w:rsid w:val="00C33049"/>
    <w:rsid w:val="00C44BF9"/>
    <w:rsid w:val="00CB2020"/>
    <w:rsid w:val="00CC4B7E"/>
    <w:rsid w:val="00D75EC8"/>
    <w:rsid w:val="00DA00C9"/>
    <w:rsid w:val="00DB7A0A"/>
    <w:rsid w:val="00DD7B3D"/>
    <w:rsid w:val="00E03950"/>
    <w:rsid w:val="00E4065B"/>
    <w:rsid w:val="00E8273E"/>
    <w:rsid w:val="00E935C1"/>
    <w:rsid w:val="00E97D01"/>
    <w:rsid w:val="00EB605C"/>
    <w:rsid w:val="00ED143D"/>
    <w:rsid w:val="00EF28DF"/>
    <w:rsid w:val="00F113B4"/>
    <w:rsid w:val="00F316AA"/>
    <w:rsid w:val="00F45D46"/>
    <w:rsid w:val="00F460DD"/>
    <w:rsid w:val="00F81286"/>
    <w:rsid w:val="00F814A5"/>
    <w:rsid w:val="00F81F98"/>
    <w:rsid w:val="00FA69F8"/>
    <w:rsid w:val="00FB2A6C"/>
    <w:rsid w:val="00FD3D53"/>
    <w:rsid w:val="00F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38"/>
    <w:rPr>
      <w:noProof/>
    </w:rPr>
  </w:style>
  <w:style w:type="paragraph" w:styleId="Titolo2">
    <w:name w:val="heading 2"/>
    <w:basedOn w:val="Normale"/>
    <w:link w:val="Titolo2Carattere"/>
    <w:uiPriority w:val="9"/>
    <w:qFormat/>
    <w:rsid w:val="000A2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20BF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5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5177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5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5177"/>
    <w:rPr>
      <w:noProof/>
    </w:rPr>
  </w:style>
  <w:style w:type="paragraph" w:styleId="Titolo">
    <w:name w:val="Title"/>
    <w:basedOn w:val="Normale"/>
    <w:next w:val="Normale"/>
    <w:link w:val="TitoloCarattere"/>
    <w:rsid w:val="00662E56"/>
    <w:pPr>
      <w:keepNext/>
      <w:keepLines/>
      <w:spacing w:after="60" w:line="276" w:lineRule="auto"/>
    </w:pPr>
    <w:rPr>
      <w:rFonts w:ascii="Arial" w:eastAsia="Arial" w:hAnsi="Arial" w:cs="Arial"/>
      <w:noProof w:val="0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2E56"/>
    <w:rPr>
      <w:rFonts w:ascii="Arial" w:eastAsia="Arial" w:hAnsi="Arial" w:cs="Arial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20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A209B"/>
    <w:rPr>
      <w:b/>
      <w:bCs/>
    </w:rPr>
  </w:style>
  <w:style w:type="paragraph" w:styleId="NormaleWeb">
    <w:name w:val="Normal (Web)"/>
    <w:basedOn w:val="Normale"/>
    <w:uiPriority w:val="99"/>
    <w:unhideWhenUsed/>
    <w:rsid w:val="00B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B6413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38"/>
    <w:rPr>
      <w:noProof/>
    </w:rPr>
  </w:style>
  <w:style w:type="paragraph" w:styleId="Titolo2">
    <w:name w:val="heading 2"/>
    <w:basedOn w:val="Normale"/>
    <w:link w:val="Titolo2Carattere"/>
    <w:uiPriority w:val="9"/>
    <w:qFormat/>
    <w:rsid w:val="000A2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20BF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5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5177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5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5177"/>
    <w:rPr>
      <w:noProof/>
    </w:rPr>
  </w:style>
  <w:style w:type="paragraph" w:styleId="Titolo">
    <w:name w:val="Title"/>
    <w:basedOn w:val="Normale"/>
    <w:next w:val="Normale"/>
    <w:link w:val="TitoloCarattere"/>
    <w:rsid w:val="00662E56"/>
    <w:pPr>
      <w:keepNext/>
      <w:keepLines/>
      <w:spacing w:after="60" w:line="276" w:lineRule="auto"/>
    </w:pPr>
    <w:rPr>
      <w:rFonts w:ascii="Arial" w:eastAsia="Arial" w:hAnsi="Arial" w:cs="Arial"/>
      <w:noProof w:val="0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2E56"/>
    <w:rPr>
      <w:rFonts w:ascii="Arial" w:eastAsia="Arial" w:hAnsi="Arial" w:cs="Arial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20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A209B"/>
    <w:rPr>
      <w:b/>
      <w:bCs/>
    </w:rPr>
  </w:style>
  <w:style w:type="paragraph" w:styleId="NormaleWeb">
    <w:name w:val="Normal (Web)"/>
    <w:basedOn w:val="Normale"/>
    <w:uiPriority w:val="99"/>
    <w:unhideWhenUsed/>
    <w:rsid w:val="00B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B641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A6EE-0191-4F07-BA98-76F15F41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2024-10-08T07:29:00Z</dcterms:created>
  <dcterms:modified xsi:type="dcterms:W3CDTF">2024-10-08T07:29:00Z</dcterms:modified>
</cp:coreProperties>
</file>