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D392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423" w:firstLine="211"/>
        <w:jc w:val="center"/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  <w:t>BOZZA DI VERBALE DELLA RIUNIONE DEI DIPARTIMENTI per i coordinatori di Dipartimento</w:t>
      </w:r>
    </w:p>
    <w:p w14:paraId="65E264A6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center"/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  <w:t>Scuola Primaria e Scuola Secondaria di Primo Grado</w:t>
      </w:r>
    </w:p>
    <w:p w14:paraId="393C21A0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52E2D17D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Data: [inserire data]</w:t>
      </w:r>
    </w:p>
    <w:p w14:paraId="628B847F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Orario: dalle [inserire ora di inizio] alle [inserire ora di fine]</w:t>
      </w:r>
    </w:p>
    <w:p w14:paraId="1D66DF0B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Luogo: [specificare la sede e l’aula, oppure specificare il link per la videoconferenza]</w:t>
      </w:r>
    </w:p>
    <w:p w14:paraId="0E8779D9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Coordinatori: [nome e cognome del/dei coordinatori nominati]</w:t>
      </w:r>
    </w:p>
    <w:p w14:paraId="7E5A2CEE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Segretario: [nome e cognome del segretario]</w:t>
      </w:r>
    </w:p>
    <w:p w14:paraId="647AA204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4FA66186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Ordine del Giorno:</w:t>
      </w:r>
    </w:p>
    <w:p w14:paraId="3CF82500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6B04A3E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1.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Revisione e progettazione delle Unità di Apprendimento (</w:t>
      </w:r>
      <w:proofErr w:type="spellStart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UdA</w:t>
      </w:r>
      <w:proofErr w:type="spellEnd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) in linea con il curricolo di istituto, con l’Educazione Civica e con le finalità di orientamento.</w:t>
      </w:r>
    </w:p>
    <w:p w14:paraId="041CECD1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2.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Organizzazione delle prove strutturate intermedie.</w:t>
      </w:r>
    </w:p>
    <w:p w14:paraId="64B5BB8E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3.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Manifestazioni e progetti didattici: discussione su eventi e nuove proposte.</w:t>
      </w:r>
    </w:p>
    <w:p w14:paraId="2AE9282E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4.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Varie ed eventuali.</w:t>
      </w:r>
    </w:p>
    <w:p w14:paraId="4DB72E46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07770ACD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Svolgimento della Seduta:</w:t>
      </w:r>
    </w:p>
    <w:p w14:paraId="7CE60601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F8142A9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1. Revisione e Progettazione delle Unità di Apprendimento (</w:t>
      </w:r>
      <w:proofErr w:type="spellStart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UdA</w:t>
      </w:r>
      <w:proofErr w:type="spellEnd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):</w:t>
      </w:r>
    </w:p>
    <w:p w14:paraId="3CE70F42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Il coordinatore [nome] ha introdotto il punto, sottolineando l’importanza di allineare le </w:t>
      </w:r>
      <w:proofErr w:type="spellStart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UdA</w:t>
      </w:r>
      <w:proofErr w:type="spellEnd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 con il curricolo d’istituto e le direttive ministeriali in tema di Educazione Civica e orientamento.</w:t>
      </w:r>
    </w:p>
    <w:p w14:paraId="074123DB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690949F8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 xml:space="preserve">Discussione: I docenti dei vari dipartimenti hanno proposto alcuni esempi di </w:t>
      </w:r>
      <w:proofErr w:type="spellStart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UdA</w:t>
      </w:r>
      <w:proofErr w:type="spellEnd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 già attivate e suggerito possibili modifiche per una migliore integrazione dei temi trasversali.</w:t>
      </w:r>
    </w:p>
    <w:p w14:paraId="24679EE4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 xml:space="preserve">Conclusione: Si è stabilito di aggiornare le </w:t>
      </w:r>
      <w:proofErr w:type="spellStart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UdA</w:t>
      </w:r>
      <w:proofErr w:type="spellEnd"/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 esistenti secondo le indicazioni emerse, e di completare la revisione entro [specificare scadenza].</w:t>
      </w:r>
    </w:p>
    <w:p w14:paraId="3647449B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671FB57D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2. Organizzazione delle Prove Strutturate Intermedie:</w:t>
      </w:r>
    </w:p>
    <w:p w14:paraId="46826BAE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Il coordinatore [nome] ha evidenziato la necessità di predisporre prove strutturate intermedie per monitorare il livello di apprendimento degli studenti.</w:t>
      </w:r>
    </w:p>
    <w:p w14:paraId="1469C1F0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3841D1DB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Discussione: Sono state avanzate proposte riguardo la tipologia e la periodicità delle prove.</w:t>
      </w:r>
    </w:p>
    <w:p w14:paraId="501C84D7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Conclusione: Si è deciso di somministrare le prove secondo il calendario stabilito e di utilizzare criteri di valutazione uniformi per ciascun ordine di scuola.</w:t>
      </w:r>
    </w:p>
    <w:p w14:paraId="7121147A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D1B8D80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3. Manifestazioni e Nuove Proposte:</w:t>
      </w:r>
    </w:p>
    <w:p w14:paraId="451020AC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È stata affrontata la questione delle manifestazioni e dei progetti didattici da proporre per il corrente anno scolastico.</w:t>
      </w:r>
    </w:p>
    <w:p w14:paraId="16C230AB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32D1BCDB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Discussione: Sono state avanzate alcune proposte di eventi (es. Giornata della Legalità, Fiera delle Scienze) e progetti di ampliamento dell’offerta formativa.</w:t>
      </w:r>
    </w:p>
    <w:p w14:paraId="3346E1E5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 xml:space="preserve">Conclusione: È stato concordato di approvare le manifestazioni suggerite e di organizzare un </w:t>
      </w: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lastRenderedPageBreak/>
        <w:t>calendario dettagliato delle attività.</w:t>
      </w:r>
    </w:p>
    <w:p w14:paraId="4154DAD8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6F5C6356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4. Varie ed Eventuali:</w:t>
      </w:r>
    </w:p>
    <w:p w14:paraId="465BD666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Non sono stati presentati altri punti.</w:t>
      </w:r>
    </w:p>
    <w:p w14:paraId="4C3CE025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566FC428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Chiusura della Riunione:</w:t>
      </w:r>
    </w:p>
    <w:p w14:paraId="18C50EC5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La riunione si è conclusa alle ore [specificare l’ora di fine].</w:t>
      </w:r>
    </w:p>
    <w:p w14:paraId="5AD4660B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215BA2F8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Firma del Segretario</w:t>
      </w:r>
    </w:p>
    <w:p w14:paraId="5387B7F1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[Nome e Cognome]</w:t>
      </w:r>
    </w:p>
    <w:p w14:paraId="18A88D11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53889F7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Firma del Coordinatore</w:t>
      </w:r>
    </w:p>
    <w:p w14:paraId="35117277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9D66DD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[Nome e Cognome]</w:t>
      </w:r>
    </w:p>
    <w:p w14:paraId="79611FBC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E0B6DB4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377C565A" w14:textId="77777777" w:rsidR="009D66DD" w:rsidRPr="009D66DD" w:rsidRDefault="009D66DD" w:rsidP="009D66DD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38098ADF" w14:textId="77777777" w:rsidR="009D66DD" w:rsidRPr="009D66DD" w:rsidRDefault="009D66DD" w:rsidP="009D66DD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FEF29DC" w14:textId="77777777" w:rsidR="0062756E" w:rsidRDefault="0062756E"/>
    <w:sectPr w:rsidR="0062756E" w:rsidSect="00A5159A">
      <w:footerReference w:type="default" r:id="rId6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1224" w14:textId="77777777" w:rsidR="00EB2B4A" w:rsidRDefault="00EB2B4A">
      <w:pPr>
        <w:spacing w:after="0" w:line="240" w:lineRule="auto"/>
      </w:pPr>
      <w:r>
        <w:separator/>
      </w:r>
    </w:p>
  </w:endnote>
  <w:endnote w:type="continuationSeparator" w:id="0">
    <w:p w14:paraId="4E2592ED" w14:textId="77777777" w:rsidR="00EB2B4A" w:rsidRDefault="00E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4E1F" w14:textId="77777777" w:rsidR="00000000" w:rsidRPr="00A5159A" w:rsidRDefault="009D66DD" w:rsidP="00067B1F">
    <w:pPr>
      <w:pStyle w:val="Pidipagina"/>
      <w:tabs>
        <w:tab w:val="clear" w:pos="9638"/>
        <w:tab w:val="right" w:pos="9921"/>
      </w:tabs>
      <w:ind w:left="-426"/>
      <w:rPr>
        <w:sz w:val="20"/>
        <w:szCs w:val="20"/>
      </w:rPr>
    </w:pPr>
    <w:r w:rsidRPr="00A5159A">
      <w:rPr>
        <w:sz w:val="20"/>
        <w:szCs w:val="20"/>
      </w:rPr>
      <w:t>Responsabile del procedimento: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ins</w:t>
    </w:r>
    <w:proofErr w:type="spellEnd"/>
    <w:r>
      <w:rPr>
        <w:sz w:val="20"/>
        <w:szCs w:val="20"/>
      </w:rPr>
      <w:t>. Ernesta Alvino</w:t>
    </w:r>
    <w:r>
      <w:rPr>
        <w:sz w:val="20"/>
        <w:szCs w:val="20"/>
      </w:rPr>
      <w:tab/>
    </w:r>
    <w:r>
      <w:rPr>
        <w:sz w:val="20"/>
        <w:szCs w:val="20"/>
      </w:rPr>
      <w:tab/>
      <w:t>Responsabile dell’istruttoria: A.A. Giuseppe Tripaldi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C664" w14:textId="77777777" w:rsidR="00EB2B4A" w:rsidRDefault="00EB2B4A">
      <w:pPr>
        <w:spacing w:after="0" w:line="240" w:lineRule="auto"/>
      </w:pPr>
      <w:r>
        <w:separator/>
      </w:r>
    </w:p>
  </w:footnote>
  <w:footnote w:type="continuationSeparator" w:id="0">
    <w:p w14:paraId="24EEFF43" w14:textId="77777777" w:rsidR="00EB2B4A" w:rsidRDefault="00EB2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DD"/>
    <w:rsid w:val="00112AC0"/>
    <w:rsid w:val="0062756E"/>
    <w:rsid w:val="009120E5"/>
    <w:rsid w:val="009D66DD"/>
    <w:rsid w:val="00B51696"/>
    <w:rsid w:val="00E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6DE2"/>
  <w15:chartTrackingRefBased/>
  <w15:docId w15:val="{7CCF5524-0A41-47F1-89CB-39FE9E41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9D6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SANGENITI</dc:creator>
  <cp:keywords/>
  <dc:description/>
  <cp:lastModifiedBy>A.A</cp:lastModifiedBy>
  <cp:revision>2</cp:revision>
  <dcterms:created xsi:type="dcterms:W3CDTF">2024-11-05T09:16:00Z</dcterms:created>
  <dcterms:modified xsi:type="dcterms:W3CDTF">2024-11-05T09:16:00Z</dcterms:modified>
</cp:coreProperties>
</file>